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CEBC" w14:textId="1ED7ABE6" w:rsidR="00360BD4" w:rsidRPr="009E0E18" w:rsidRDefault="00463730" w:rsidP="00227C8B">
      <w:pPr>
        <w:pStyle w:val="Title"/>
        <w:rPr>
          <w:noProof/>
        </w:rPr>
      </w:pPr>
      <w:bookmarkStart w:id="0" w:name="_Toc122416174"/>
      <w:bookmarkStart w:id="1" w:name="_Toc122416509"/>
      <w:bookmarkStart w:id="2" w:name="_Toc122423501"/>
      <w:r w:rsidRPr="00FC763B">
        <w:rPr>
          <w:noProof/>
          <w:sz w:val="48"/>
          <w:szCs w:val="56"/>
          <w:lang w:val="en-CA"/>
        </w:rPr>
        <w:drawing>
          <wp:anchor distT="0" distB="0" distL="114300" distR="114300" simplePos="0" relativeHeight="251659264" behindDoc="0" locked="0" layoutInCell="1" allowOverlap="1" wp14:anchorId="04F3DE12" wp14:editId="35B002D7">
            <wp:simplePos x="0" y="0"/>
            <wp:positionH relativeFrom="column">
              <wp:posOffset>7753985</wp:posOffset>
            </wp:positionH>
            <wp:positionV relativeFrom="paragraph">
              <wp:posOffset>0</wp:posOffset>
            </wp:positionV>
            <wp:extent cx="1629095" cy="619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095" cy="619125"/>
                    </a:xfrm>
                    <a:prstGeom prst="rect">
                      <a:avLst/>
                    </a:prstGeom>
                  </pic:spPr>
                </pic:pic>
              </a:graphicData>
            </a:graphic>
            <wp14:sizeRelH relativeFrom="page">
              <wp14:pctWidth>0</wp14:pctWidth>
            </wp14:sizeRelH>
            <wp14:sizeRelV relativeFrom="page">
              <wp14:pctHeight>0</wp14:pctHeight>
            </wp14:sizeRelV>
          </wp:anchor>
        </w:drawing>
      </w:r>
      <w:r w:rsidR="006473F0" w:rsidRPr="00FC763B">
        <w:rPr>
          <w:sz w:val="48"/>
          <w:szCs w:val="56"/>
        </w:rPr>
        <w:t xml:space="preserve">Badge Creation </w:t>
      </w:r>
      <w:r w:rsidR="00360BD4" w:rsidRPr="00FC763B">
        <w:rPr>
          <w:sz w:val="48"/>
          <w:szCs w:val="56"/>
        </w:rPr>
        <w:t>Worksheet</w:t>
      </w:r>
      <w:r w:rsidR="00225300" w:rsidRPr="00FC763B">
        <w:rPr>
          <w:sz w:val="48"/>
          <w:szCs w:val="56"/>
        </w:rPr>
        <w:t xml:space="preserve"> –</w:t>
      </w:r>
      <w:r w:rsidR="006473F0" w:rsidRPr="00FC763B">
        <w:rPr>
          <w:sz w:val="48"/>
          <w:szCs w:val="56"/>
        </w:rPr>
        <w:t xml:space="preserve"> </w:t>
      </w:r>
      <w:r w:rsidR="009E5D57" w:rsidRPr="00FC763B">
        <w:rPr>
          <w:sz w:val="48"/>
          <w:szCs w:val="56"/>
        </w:rPr>
        <w:t>Multiple</w:t>
      </w:r>
      <w:r w:rsidR="008501A6">
        <w:tab/>
      </w:r>
      <w:r w:rsidR="00FC763B">
        <w:t>Types</w:t>
      </w:r>
      <w:bookmarkEnd w:id="0"/>
      <w:bookmarkEnd w:id="1"/>
      <w:bookmarkEnd w:id="2"/>
      <w:r w:rsidR="008501A6">
        <w:tab/>
      </w:r>
      <w:r w:rsidR="008501A6">
        <w:tab/>
      </w:r>
      <w:r w:rsidR="008501A6">
        <w:tab/>
      </w:r>
      <w:r w:rsidR="008501A6">
        <w:tab/>
      </w:r>
      <w:r w:rsidR="008501A6">
        <w:tab/>
      </w:r>
    </w:p>
    <w:p w14:paraId="7202C485" w14:textId="002701CC" w:rsidR="00EF36A0" w:rsidRDefault="00360BD4" w:rsidP="001D397C">
      <w:pPr>
        <w:pStyle w:val="Heading5"/>
        <w:spacing w:after="240"/>
        <w:rPr>
          <w:color w:val="2E2464" w:themeColor="text2"/>
        </w:rPr>
      </w:pPr>
      <w:r w:rsidRPr="000D33EE">
        <w:rPr>
          <w:color w:val="2E2464" w:themeColor="text2"/>
        </w:rPr>
        <w:t xml:space="preserve">Use one </w:t>
      </w:r>
      <w:r w:rsidR="006706DE" w:rsidRPr="000D33EE">
        <w:rPr>
          <w:color w:val="2E2464" w:themeColor="text2"/>
        </w:rPr>
        <w:t xml:space="preserve">worksheet </w:t>
      </w:r>
      <w:r w:rsidRPr="000D33EE">
        <w:rPr>
          <w:color w:val="2E2464" w:themeColor="text2"/>
        </w:rPr>
        <w:t xml:space="preserve">for each </w:t>
      </w:r>
      <w:r w:rsidR="00FC763B">
        <w:rPr>
          <w:color w:val="2E2464" w:themeColor="text2"/>
        </w:rPr>
        <w:t>digital credential/</w:t>
      </w:r>
      <w:r w:rsidR="00225300">
        <w:rPr>
          <w:color w:val="2E2464" w:themeColor="text2"/>
        </w:rPr>
        <w:t xml:space="preserve">badge </w:t>
      </w:r>
      <w:r w:rsidRPr="000D33EE">
        <w:rPr>
          <w:color w:val="2E2464" w:themeColor="text2"/>
        </w:rPr>
        <w:t>in your system</w:t>
      </w:r>
      <w:r w:rsidR="00EF36A0">
        <w:rPr>
          <w:color w:val="2E2464" w:themeColor="text2"/>
        </w:rPr>
        <w:t xml:space="preserve"> (delete/skip rows as appropriate for subsequent worksheets).</w:t>
      </w:r>
    </w:p>
    <w:p w14:paraId="026EDFE3" w14:textId="5BBBF0CC" w:rsidR="00360BD4" w:rsidRDefault="00EF36A0" w:rsidP="001D397C">
      <w:pPr>
        <w:pStyle w:val="Heading5"/>
        <w:spacing w:after="240"/>
        <w:rPr>
          <w:color w:val="2E2464" w:themeColor="text2"/>
        </w:rPr>
      </w:pPr>
      <w:r>
        <w:rPr>
          <w:color w:val="2E2464" w:themeColor="text2"/>
        </w:rPr>
        <w:t>T</w:t>
      </w:r>
      <w:r w:rsidR="004C5911" w:rsidRPr="000D33EE">
        <w:rPr>
          <w:color w:val="2E2464" w:themeColor="text2"/>
        </w:rPr>
        <w:t xml:space="preserve">hen copy and paste as you create your </w:t>
      </w:r>
      <w:r w:rsidR="00225300">
        <w:rPr>
          <w:color w:val="2E2464" w:themeColor="text2"/>
        </w:rPr>
        <w:t>badges</w:t>
      </w:r>
      <w:r w:rsidR="004C5911" w:rsidRPr="000D33EE">
        <w:rPr>
          <w:color w:val="2E2464" w:themeColor="text2"/>
        </w:rPr>
        <w:t xml:space="preserve"> online. </w:t>
      </w:r>
      <w:r>
        <w:rPr>
          <w:color w:val="2E2464" w:themeColor="text2"/>
        </w:rPr>
        <w:br/>
      </w:r>
      <w:r w:rsidR="004C5911" w:rsidRPr="000D33EE">
        <w:rPr>
          <w:color w:val="2E2464" w:themeColor="text2"/>
        </w:rPr>
        <w:t xml:space="preserve">This </w:t>
      </w:r>
      <w:r w:rsidR="00FD5CE6">
        <w:rPr>
          <w:color w:val="2E2464" w:themeColor="text2"/>
        </w:rPr>
        <w:t>will help you build</w:t>
      </w:r>
      <w:r w:rsidR="00434E56" w:rsidRPr="000D33EE">
        <w:rPr>
          <w:color w:val="2E2464" w:themeColor="text2"/>
        </w:rPr>
        <w:t xml:space="preserve"> more distributed workflows and focus</w:t>
      </w:r>
      <w:r w:rsidR="004C5911" w:rsidRPr="000D33EE">
        <w:rPr>
          <w:color w:val="2E2464" w:themeColor="text2"/>
        </w:rPr>
        <w:t xml:space="preserve"> on </w:t>
      </w:r>
      <w:r w:rsidR="00FD5CE6">
        <w:rPr>
          <w:color w:val="2E2464" w:themeColor="text2"/>
        </w:rPr>
        <w:t xml:space="preserve">the </w:t>
      </w:r>
      <w:r w:rsidR="00FD5CE6" w:rsidRPr="000D33EE">
        <w:rPr>
          <w:color w:val="2E2464" w:themeColor="text2"/>
        </w:rPr>
        <w:t xml:space="preserve">quality </w:t>
      </w:r>
      <w:r w:rsidR="00FD5CE6">
        <w:rPr>
          <w:color w:val="2E2464" w:themeColor="text2"/>
        </w:rPr>
        <w:t xml:space="preserve">of your </w:t>
      </w:r>
      <w:r w:rsidR="00434E56" w:rsidRPr="000D33EE">
        <w:rPr>
          <w:color w:val="2E2464" w:themeColor="text2"/>
        </w:rPr>
        <w:t>badge content.</w:t>
      </w:r>
    </w:p>
    <w:p w14:paraId="65BE65EF" w14:textId="77777777" w:rsidR="007744E9" w:rsidRDefault="003944EC" w:rsidP="003944EC">
      <w:pPr>
        <w:rPr>
          <w:noProof/>
        </w:rPr>
      </w:pPr>
      <w:r w:rsidRPr="003944EC">
        <w:rPr>
          <w:rFonts w:asciiTheme="majorHAnsi" w:hAnsiTheme="majorHAnsi" w:cstheme="majorHAnsi"/>
          <w:b/>
          <w:bCs/>
          <w:sz w:val="32"/>
          <w:szCs w:val="32"/>
          <w:lang w:eastAsia="en-US"/>
        </w:rPr>
        <w:t>Table of contents</w:t>
      </w:r>
      <w:r w:rsidRPr="0075124A">
        <w:rPr>
          <w:sz w:val="32"/>
          <w:szCs w:val="32"/>
          <w:lang w:eastAsia="en-US"/>
        </w:rPr>
        <w:fldChar w:fldCharType="begin"/>
      </w:r>
      <w:r w:rsidRPr="0075124A">
        <w:rPr>
          <w:sz w:val="32"/>
          <w:szCs w:val="32"/>
          <w:lang w:eastAsia="en-US"/>
        </w:rPr>
        <w:instrText xml:space="preserve"> TOC \o "1-3" \h \z \u </w:instrText>
      </w:r>
      <w:r w:rsidRPr="0075124A">
        <w:rPr>
          <w:sz w:val="32"/>
          <w:szCs w:val="32"/>
          <w:lang w:eastAsia="en-US"/>
        </w:rPr>
        <w:fldChar w:fldCharType="separate"/>
      </w:r>
    </w:p>
    <w:p w14:paraId="02C4CD16" w14:textId="2A9D0C95" w:rsidR="007744E9" w:rsidRPr="007744E9" w:rsidRDefault="00000000">
      <w:pPr>
        <w:pStyle w:val="TOC3"/>
        <w:tabs>
          <w:tab w:val="right" w:pos="14630"/>
        </w:tabs>
        <w:rPr>
          <w:rFonts w:eastAsiaTheme="minorEastAsia" w:cstheme="minorBidi"/>
          <w:noProof/>
          <w:sz w:val="32"/>
          <w:szCs w:val="32"/>
        </w:rPr>
      </w:pPr>
      <w:hyperlink w:anchor="_Toc122423502" w:history="1">
        <w:r w:rsidR="007744E9" w:rsidRPr="007744E9">
          <w:rPr>
            <w:rStyle w:val="Hyperlink"/>
            <w:noProof/>
            <w:sz w:val="28"/>
            <w:szCs w:val="36"/>
          </w:rPr>
          <w:t>Badge name</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_Toc122423502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2</w:t>
        </w:r>
        <w:r w:rsidR="007744E9" w:rsidRPr="007744E9">
          <w:rPr>
            <w:noProof/>
            <w:webHidden/>
            <w:sz w:val="28"/>
            <w:szCs w:val="36"/>
          </w:rPr>
          <w:fldChar w:fldCharType="end"/>
        </w:r>
      </w:hyperlink>
    </w:p>
    <w:p w14:paraId="52FC7CE3" w14:textId="5D3BF2CB" w:rsidR="007744E9" w:rsidRPr="007744E9" w:rsidRDefault="00000000">
      <w:pPr>
        <w:pStyle w:val="TOC3"/>
        <w:tabs>
          <w:tab w:val="right" w:pos="14630"/>
        </w:tabs>
        <w:rPr>
          <w:rFonts w:eastAsiaTheme="minorEastAsia" w:cstheme="minorBidi"/>
          <w:noProof/>
          <w:sz w:val="32"/>
          <w:szCs w:val="32"/>
        </w:rPr>
      </w:pPr>
      <w:hyperlink w:anchor="_Toc122423503" w:history="1">
        <w:r w:rsidR="007744E9" w:rsidRPr="007744E9">
          <w:rPr>
            <w:rStyle w:val="Hyperlink"/>
            <w:noProof/>
            <w:sz w:val="28"/>
            <w:szCs w:val="36"/>
          </w:rPr>
          <w:t>Language(s)</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_Toc122423503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2</w:t>
        </w:r>
        <w:r w:rsidR="007744E9" w:rsidRPr="007744E9">
          <w:rPr>
            <w:noProof/>
            <w:webHidden/>
            <w:sz w:val="28"/>
            <w:szCs w:val="36"/>
          </w:rPr>
          <w:fldChar w:fldCharType="end"/>
        </w:r>
      </w:hyperlink>
    </w:p>
    <w:p w14:paraId="3B4FFDA3" w14:textId="5260359D" w:rsidR="007744E9" w:rsidRPr="007744E9" w:rsidRDefault="00000000">
      <w:pPr>
        <w:pStyle w:val="TOC3"/>
        <w:tabs>
          <w:tab w:val="right" w:pos="14630"/>
        </w:tabs>
        <w:rPr>
          <w:rFonts w:eastAsiaTheme="minorEastAsia" w:cstheme="minorBidi"/>
          <w:noProof/>
          <w:sz w:val="32"/>
          <w:szCs w:val="32"/>
        </w:rPr>
      </w:pPr>
      <w:hyperlink w:anchor="_Toc122423504" w:history="1">
        <w:r w:rsidR="007744E9" w:rsidRPr="007744E9">
          <w:rPr>
            <w:rStyle w:val="Hyperlink"/>
            <w:noProof/>
            <w:sz w:val="28"/>
            <w:szCs w:val="36"/>
          </w:rPr>
          <w:t>Image</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_Toc122423504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2</w:t>
        </w:r>
        <w:r w:rsidR="007744E9" w:rsidRPr="007744E9">
          <w:rPr>
            <w:noProof/>
            <w:webHidden/>
            <w:sz w:val="28"/>
            <w:szCs w:val="36"/>
          </w:rPr>
          <w:fldChar w:fldCharType="end"/>
        </w:r>
      </w:hyperlink>
    </w:p>
    <w:p w14:paraId="06C239A6" w14:textId="1FC3768F" w:rsidR="007744E9" w:rsidRPr="007744E9" w:rsidRDefault="00000000">
      <w:pPr>
        <w:pStyle w:val="TOC3"/>
        <w:tabs>
          <w:tab w:val="right" w:pos="14630"/>
        </w:tabs>
        <w:rPr>
          <w:rFonts w:eastAsiaTheme="minorEastAsia" w:cstheme="minorBidi"/>
          <w:noProof/>
          <w:sz w:val="32"/>
          <w:szCs w:val="32"/>
        </w:rPr>
      </w:pPr>
      <w:hyperlink w:anchor="_Toc122423505" w:history="1">
        <w:r w:rsidR="007744E9" w:rsidRPr="007744E9">
          <w:rPr>
            <w:rStyle w:val="Hyperlink"/>
            <w:noProof/>
            <w:sz w:val="28"/>
            <w:szCs w:val="36"/>
          </w:rPr>
          <w:t>Description</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_Toc122423505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3</w:t>
        </w:r>
        <w:r w:rsidR="007744E9" w:rsidRPr="007744E9">
          <w:rPr>
            <w:noProof/>
            <w:webHidden/>
            <w:sz w:val="28"/>
            <w:szCs w:val="36"/>
          </w:rPr>
          <w:fldChar w:fldCharType="end"/>
        </w:r>
      </w:hyperlink>
    </w:p>
    <w:p w14:paraId="642A4A34" w14:textId="2F8B1967" w:rsidR="007744E9" w:rsidRPr="007744E9" w:rsidRDefault="00000000">
      <w:pPr>
        <w:pStyle w:val="TOC3"/>
        <w:tabs>
          <w:tab w:val="right" w:pos="14630"/>
        </w:tabs>
        <w:rPr>
          <w:rFonts w:eastAsiaTheme="minorEastAsia" w:cstheme="minorBidi"/>
          <w:noProof/>
          <w:sz w:val="32"/>
          <w:szCs w:val="32"/>
        </w:rPr>
      </w:pPr>
      <w:hyperlink w:anchor="_Toc122423506" w:history="1">
        <w:r w:rsidR="007744E9" w:rsidRPr="007744E9">
          <w:rPr>
            <w:rStyle w:val="Hyperlink"/>
            <w:noProof/>
            <w:sz w:val="28"/>
            <w:szCs w:val="36"/>
          </w:rPr>
          <w:t>Issue date</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_Toc122423506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3</w:t>
        </w:r>
        <w:r w:rsidR="007744E9" w:rsidRPr="007744E9">
          <w:rPr>
            <w:noProof/>
            <w:webHidden/>
            <w:sz w:val="28"/>
            <w:szCs w:val="36"/>
          </w:rPr>
          <w:fldChar w:fldCharType="end"/>
        </w:r>
      </w:hyperlink>
    </w:p>
    <w:p w14:paraId="456D8FDF" w14:textId="47DE3E52" w:rsidR="007744E9" w:rsidRPr="007744E9" w:rsidRDefault="00000000">
      <w:pPr>
        <w:pStyle w:val="TOC3"/>
        <w:tabs>
          <w:tab w:val="right" w:pos="14630"/>
        </w:tabs>
        <w:rPr>
          <w:rFonts w:eastAsiaTheme="minorEastAsia" w:cstheme="minorBidi"/>
          <w:noProof/>
          <w:sz w:val="32"/>
          <w:szCs w:val="32"/>
        </w:rPr>
      </w:pPr>
      <w:hyperlink w:anchor="_Toc122423507" w:history="1">
        <w:r w:rsidR="007744E9" w:rsidRPr="007744E9">
          <w:rPr>
            <w:rStyle w:val="Hyperlink"/>
            <w:noProof/>
            <w:sz w:val="28"/>
            <w:szCs w:val="36"/>
          </w:rPr>
          <w:t>Default expiration time</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_Toc122423507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4</w:t>
        </w:r>
        <w:r w:rsidR="007744E9" w:rsidRPr="007744E9">
          <w:rPr>
            <w:noProof/>
            <w:webHidden/>
            <w:sz w:val="28"/>
            <w:szCs w:val="36"/>
          </w:rPr>
          <w:fldChar w:fldCharType="end"/>
        </w:r>
      </w:hyperlink>
    </w:p>
    <w:p w14:paraId="173535D5" w14:textId="17B76870" w:rsidR="007744E9" w:rsidRPr="007744E9" w:rsidRDefault="00000000">
      <w:pPr>
        <w:pStyle w:val="TOC3"/>
        <w:tabs>
          <w:tab w:val="right" w:pos="14630"/>
        </w:tabs>
        <w:rPr>
          <w:rFonts w:eastAsiaTheme="minorEastAsia" w:cstheme="minorBidi"/>
          <w:noProof/>
          <w:sz w:val="32"/>
          <w:szCs w:val="32"/>
        </w:rPr>
      </w:pPr>
      <w:hyperlink w:anchor="_Toc122423508" w:history="1">
        <w:r w:rsidR="007744E9" w:rsidRPr="007744E9">
          <w:rPr>
            <w:rStyle w:val="Hyperlink"/>
            <w:noProof/>
            <w:sz w:val="28"/>
            <w:szCs w:val="36"/>
          </w:rPr>
          <w:t>Tags</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_Toc122423508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4</w:t>
        </w:r>
        <w:r w:rsidR="007744E9" w:rsidRPr="007744E9">
          <w:rPr>
            <w:noProof/>
            <w:webHidden/>
            <w:sz w:val="28"/>
            <w:szCs w:val="36"/>
          </w:rPr>
          <w:fldChar w:fldCharType="end"/>
        </w:r>
      </w:hyperlink>
    </w:p>
    <w:p w14:paraId="6F5EDB5B" w14:textId="64D5FCA3" w:rsidR="007744E9" w:rsidRPr="007744E9" w:rsidRDefault="00000000">
      <w:pPr>
        <w:pStyle w:val="TOC3"/>
        <w:tabs>
          <w:tab w:val="right" w:pos="14630"/>
        </w:tabs>
        <w:rPr>
          <w:rFonts w:eastAsiaTheme="minorEastAsia" w:cstheme="minorBidi"/>
          <w:noProof/>
          <w:sz w:val="32"/>
          <w:szCs w:val="32"/>
        </w:rPr>
      </w:pPr>
      <w:hyperlink w:anchor="_Toc122423509" w:history="1">
        <w:r w:rsidR="007744E9" w:rsidRPr="007744E9">
          <w:rPr>
            <w:rStyle w:val="Hyperlink"/>
            <w:noProof/>
            <w:sz w:val="28"/>
            <w:szCs w:val="36"/>
          </w:rPr>
          <w:t>Alignment</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_Toc122423509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4</w:t>
        </w:r>
        <w:r w:rsidR="007744E9" w:rsidRPr="007744E9">
          <w:rPr>
            <w:noProof/>
            <w:webHidden/>
            <w:sz w:val="28"/>
            <w:szCs w:val="36"/>
          </w:rPr>
          <w:fldChar w:fldCharType="end"/>
        </w:r>
      </w:hyperlink>
    </w:p>
    <w:p w14:paraId="25122DFE" w14:textId="4F790881" w:rsidR="007744E9" w:rsidRPr="007744E9" w:rsidRDefault="00000000">
      <w:pPr>
        <w:pStyle w:val="TOC3"/>
        <w:tabs>
          <w:tab w:val="right" w:pos="14630"/>
        </w:tabs>
        <w:rPr>
          <w:rFonts w:eastAsiaTheme="minorEastAsia" w:cstheme="minorBidi"/>
          <w:noProof/>
          <w:sz w:val="32"/>
          <w:szCs w:val="32"/>
        </w:rPr>
      </w:pPr>
      <w:hyperlink w:anchor="_Toc122423510" w:history="1">
        <w:r w:rsidR="007744E9" w:rsidRPr="007744E9">
          <w:rPr>
            <w:rStyle w:val="Hyperlink"/>
            <w:noProof/>
            <w:sz w:val="28"/>
            <w:szCs w:val="36"/>
          </w:rPr>
          <w:t>Endorsement</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_Toc122423510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5</w:t>
        </w:r>
        <w:r w:rsidR="007744E9" w:rsidRPr="007744E9">
          <w:rPr>
            <w:noProof/>
            <w:webHidden/>
            <w:sz w:val="28"/>
            <w:szCs w:val="36"/>
          </w:rPr>
          <w:fldChar w:fldCharType="end"/>
        </w:r>
      </w:hyperlink>
    </w:p>
    <w:p w14:paraId="457B2D88" w14:textId="4543685B" w:rsidR="007744E9" w:rsidRPr="007744E9" w:rsidRDefault="00000000">
      <w:pPr>
        <w:pStyle w:val="TOC3"/>
        <w:tabs>
          <w:tab w:val="right" w:pos="14630"/>
        </w:tabs>
        <w:rPr>
          <w:rFonts w:eastAsiaTheme="minorEastAsia" w:cstheme="minorBidi"/>
          <w:noProof/>
          <w:sz w:val="32"/>
          <w:szCs w:val="32"/>
        </w:rPr>
      </w:pPr>
      <w:hyperlink w:anchor="_Toc122423511" w:history="1">
        <w:r w:rsidR="007744E9" w:rsidRPr="007744E9">
          <w:rPr>
            <w:rStyle w:val="Hyperlink"/>
            <w:noProof/>
            <w:sz w:val="28"/>
            <w:szCs w:val="36"/>
          </w:rPr>
          <w:t>Issuing Method</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_Toc122423511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5</w:t>
        </w:r>
        <w:r w:rsidR="007744E9" w:rsidRPr="007744E9">
          <w:rPr>
            <w:noProof/>
            <w:webHidden/>
            <w:sz w:val="28"/>
            <w:szCs w:val="36"/>
          </w:rPr>
          <w:fldChar w:fldCharType="end"/>
        </w:r>
      </w:hyperlink>
    </w:p>
    <w:p w14:paraId="218EA674" w14:textId="6218EC84" w:rsidR="007744E9" w:rsidRPr="007744E9" w:rsidRDefault="00000000">
      <w:pPr>
        <w:pStyle w:val="TOC3"/>
        <w:tabs>
          <w:tab w:val="right" w:pos="14630"/>
        </w:tabs>
        <w:rPr>
          <w:rFonts w:eastAsiaTheme="minorEastAsia" w:cstheme="minorBidi"/>
          <w:noProof/>
          <w:sz w:val="32"/>
          <w:szCs w:val="32"/>
        </w:rPr>
      </w:pPr>
      <w:hyperlink w:anchor="_Toc122423512" w:history="1">
        <w:r w:rsidR="007744E9" w:rsidRPr="007744E9">
          <w:rPr>
            <w:rStyle w:val="Hyperlink"/>
            <w:noProof/>
            <w:sz w:val="28"/>
            <w:szCs w:val="36"/>
          </w:rPr>
          <w:t>Criteria – Overview</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_Toc122423512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6</w:t>
        </w:r>
        <w:r w:rsidR="007744E9" w:rsidRPr="007744E9">
          <w:rPr>
            <w:noProof/>
            <w:webHidden/>
            <w:sz w:val="28"/>
            <w:szCs w:val="36"/>
          </w:rPr>
          <w:fldChar w:fldCharType="end"/>
        </w:r>
      </w:hyperlink>
    </w:p>
    <w:p w14:paraId="78948721" w14:textId="24B2E09B" w:rsidR="007744E9" w:rsidRPr="007744E9" w:rsidRDefault="00000000">
      <w:pPr>
        <w:pStyle w:val="TOC3"/>
        <w:tabs>
          <w:tab w:val="right" w:pos="14630"/>
        </w:tabs>
        <w:rPr>
          <w:rFonts w:eastAsiaTheme="minorEastAsia" w:cstheme="minorBidi"/>
          <w:noProof/>
          <w:sz w:val="32"/>
          <w:szCs w:val="32"/>
        </w:rPr>
      </w:pPr>
      <w:hyperlink w:anchor="_Toc122423513" w:history="1">
        <w:r w:rsidR="007744E9" w:rsidRPr="007744E9">
          <w:rPr>
            <w:rStyle w:val="Hyperlink"/>
            <w:noProof/>
            <w:sz w:val="28"/>
            <w:szCs w:val="36"/>
          </w:rPr>
          <w:t>Additional Criteria</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_Toc122423513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6</w:t>
        </w:r>
        <w:r w:rsidR="007744E9" w:rsidRPr="007744E9">
          <w:rPr>
            <w:noProof/>
            <w:webHidden/>
            <w:sz w:val="28"/>
            <w:szCs w:val="36"/>
          </w:rPr>
          <w:fldChar w:fldCharType="end"/>
        </w:r>
      </w:hyperlink>
    </w:p>
    <w:p w14:paraId="7510F8C4" w14:textId="136570E4" w:rsidR="007744E9" w:rsidRPr="007744E9" w:rsidRDefault="00000000">
      <w:pPr>
        <w:pStyle w:val="TOC3"/>
        <w:tabs>
          <w:tab w:val="right" w:pos="14630"/>
        </w:tabs>
        <w:rPr>
          <w:rFonts w:eastAsiaTheme="minorEastAsia" w:cstheme="minorBidi"/>
          <w:noProof/>
          <w:sz w:val="32"/>
          <w:szCs w:val="32"/>
        </w:rPr>
      </w:pPr>
      <w:hyperlink w:anchor="_Toc122423514" w:history="1">
        <w:r w:rsidR="007744E9" w:rsidRPr="007744E9">
          <w:rPr>
            <w:rStyle w:val="Hyperlink"/>
            <w:noProof/>
            <w:sz w:val="28"/>
            <w:szCs w:val="36"/>
          </w:rPr>
          <w:t>Criteria – Completion-Based Certificate</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_Toc122423514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7</w:t>
        </w:r>
        <w:r w:rsidR="007744E9" w:rsidRPr="007744E9">
          <w:rPr>
            <w:noProof/>
            <w:webHidden/>
            <w:sz w:val="28"/>
            <w:szCs w:val="36"/>
          </w:rPr>
          <w:fldChar w:fldCharType="end"/>
        </w:r>
      </w:hyperlink>
    </w:p>
    <w:p w14:paraId="27247A1B" w14:textId="279EFD75" w:rsidR="007744E9" w:rsidRPr="007744E9" w:rsidRDefault="00000000">
      <w:pPr>
        <w:pStyle w:val="TOC3"/>
        <w:tabs>
          <w:tab w:val="right" w:pos="14630"/>
        </w:tabs>
        <w:rPr>
          <w:rFonts w:eastAsiaTheme="minorEastAsia" w:cstheme="minorBidi"/>
          <w:noProof/>
          <w:sz w:val="32"/>
          <w:szCs w:val="32"/>
        </w:rPr>
      </w:pPr>
      <w:hyperlink w:anchor="_Toc122423515" w:history="1">
        <w:r w:rsidR="007744E9" w:rsidRPr="007744E9">
          <w:rPr>
            <w:rStyle w:val="Hyperlink"/>
            <w:noProof/>
            <w:sz w:val="28"/>
            <w:szCs w:val="36"/>
          </w:rPr>
          <w:t>Criteria – Participation-Based Certificate</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_Toc122423515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9</w:t>
        </w:r>
        <w:r w:rsidR="007744E9" w:rsidRPr="007744E9">
          <w:rPr>
            <w:noProof/>
            <w:webHidden/>
            <w:sz w:val="28"/>
            <w:szCs w:val="36"/>
          </w:rPr>
          <w:fldChar w:fldCharType="end"/>
        </w:r>
      </w:hyperlink>
    </w:p>
    <w:p w14:paraId="3D6D1DDF" w14:textId="008DD490" w:rsidR="007744E9" w:rsidRPr="007744E9" w:rsidRDefault="00000000">
      <w:pPr>
        <w:pStyle w:val="TOC3"/>
        <w:tabs>
          <w:tab w:val="right" w:pos="14630"/>
        </w:tabs>
        <w:rPr>
          <w:rFonts w:eastAsiaTheme="minorEastAsia" w:cstheme="minorBidi"/>
          <w:noProof/>
          <w:sz w:val="32"/>
          <w:szCs w:val="32"/>
        </w:rPr>
      </w:pPr>
      <w:hyperlink w:anchor="_Toc122423516" w:history="1">
        <w:r w:rsidR="007744E9" w:rsidRPr="007744E9">
          <w:rPr>
            <w:rStyle w:val="Hyperlink"/>
            <w:noProof/>
            <w:sz w:val="28"/>
            <w:szCs w:val="36"/>
          </w:rPr>
          <w:t>Criteria – Assessment-Based Certificate</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_Toc122423516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11</w:t>
        </w:r>
        <w:r w:rsidR="007744E9" w:rsidRPr="007744E9">
          <w:rPr>
            <w:noProof/>
            <w:webHidden/>
            <w:sz w:val="28"/>
            <w:szCs w:val="36"/>
          </w:rPr>
          <w:fldChar w:fldCharType="end"/>
        </w:r>
      </w:hyperlink>
    </w:p>
    <w:p w14:paraId="1E1FD978" w14:textId="7B44ACDA" w:rsidR="007744E9" w:rsidRPr="007744E9" w:rsidRDefault="00000000">
      <w:pPr>
        <w:pStyle w:val="TOC3"/>
        <w:tabs>
          <w:tab w:val="right" w:pos="14630"/>
        </w:tabs>
        <w:rPr>
          <w:rFonts w:eastAsiaTheme="minorEastAsia" w:cstheme="minorBidi"/>
          <w:noProof/>
          <w:sz w:val="32"/>
          <w:szCs w:val="32"/>
        </w:rPr>
      </w:pPr>
      <w:hyperlink w:anchor="_Toc122423517" w:history="1">
        <w:r w:rsidR="007744E9" w:rsidRPr="007744E9">
          <w:rPr>
            <w:rStyle w:val="Hyperlink"/>
            <w:noProof/>
            <w:sz w:val="28"/>
            <w:szCs w:val="36"/>
          </w:rPr>
          <w:t>Criteria – Certification</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_Toc122423517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13</w:t>
        </w:r>
        <w:r w:rsidR="007744E9" w:rsidRPr="007744E9">
          <w:rPr>
            <w:noProof/>
            <w:webHidden/>
            <w:sz w:val="28"/>
            <w:szCs w:val="36"/>
          </w:rPr>
          <w:fldChar w:fldCharType="end"/>
        </w:r>
      </w:hyperlink>
    </w:p>
    <w:p w14:paraId="46E681D2" w14:textId="37B72F39" w:rsidR="007744E9" w:rsidRPr="007744E9" w:rsidRDefault="00000000">
      <w:pPr>
        <w:pStyle w:val="TOC3"/>
        <w:tabs>
          <w:tab w:val="right" w:pos="14630"/>
        </w:tabs>
        <w:rPr>
          <w:rFonts w:eastAsiaTheme="minorEastAsia" w:cstheme="minorBidi"/>
          <w:noProof/>
          <w:sz w:val="32"/>
          <w:szCs w:val="32"/>
        </w:rPr>
      </w:pPr>
      <w:hyperlink w:anchor="_Toc122423518" w:history="1">
        <w:r w:rsidR="007744E9" w:rsidRPr="007744E9">
          <w:rPr>
            <w:rStyle w:val="Hyperlink"/>
            <w:noProof/>
            <w:sz w:val="28"/>
            <w:szCs w:val="36"/>
          </w:rPr>
          <w:t>Criteria – Flexible Recognition</w:t>
        </w:r>
        <w:r w:rsidR="007744E9" w:rsidRPr="007744E9">
          <w:rPr>
            <w:noProof/>
            <w:webHidden/>
            <w:sz w:val="28"/>
            <w:szCs w:val="36"/>
          </w:rPr>
          <w:tab/>
        </w:r>
        <w:r w:rsidR="007744E9" w:rsidRPr="007744E9">
          <w:rPr>
            <w:noProof/>
            <w:webHidden/>
            <w:sz w:val="28"/>
            <w:szCs w:val="36"/>
          </w:rPr>
          <w:fldChar w:fldCharType="begin"/>
        </w:r>
        <w:r w:rsidR="007744E9" w:rsidRPr="007744E9">
          <w:rPr>
            <w:noProof/>
            <w:webHidden/>
            <w:sz w:val="28"/>
            <w:szCs w:val="36"/>
          </w:rPr>
          <w:instrText xml:space="preserve"> PAGEREF _Toc122423518 \h </w:instrText>
        </w:r>
        <w:r w:rsidR="007744E9" w:rsidRPr="007744E9">
          <w:rPr>
            <w:noProof/>
            <w:webHidden/>
            <w:sz w:val="28"/>
            <w:szCs w:val="36"/>
          </w:rPr>
        </w:r>
        <w:r w:rsidR="007744E9" w:rsidRPr="007744E9">
          <w:rPr>
            <w:noProof/>
            <w:webHidden/>
            <w:sz w:val="28"/>
            <w:szCs w:val="36"/>
          </w:rPr>
          <w:fldChar w:fldCharType="separate"/>
        </w:r>
        <w:r w:rsidR="007744E9" w:rsidRPr="007744E9">
          <w:rPr>
            <w:noProof/>
            <w:webHidden/>
            <w:sz w:val="28"/>
            <w:szCs w:val="36"/>
          </w:rPr>
          <w:t>16</w:t>
        </w:r>
        <w:r w:rsidR="007744E9" w:rsidRPr="007744E9">
          <w:rPr>
            <w:noProof/>
            <w:webHidden/>
            <w:sz w:val="28"/>
            <w:szCs w:val="36"/>
          </w:rPr>
          <w:fldChar w:fldCharType="end"/>
        </w:r>
      </w:hyperlink>
    </w:p>
    <w:p w14:paraId="667CEB62" w14:textId="77777777" w:rsidR="003944EC" w:rsidRPr="0075124A" w:rsidRDefault="003944EC">
      <w:pPr>
        <w:spacing w:before="0" w:after="0"/>
        <w:rPr>
          <w:sz w:val="32"/>
          <w:szCs w:val="32"/>
          <w:lang w:eastAsia="en-US"/>
        </w:rPr>
      </w:pPr>
      <w:r w:rsidRPr="0075124A">
        <w:rPr>
          <w:sz w:val="32"/>
          <w:szCs w:val="32"/>
          <w:lang w:eastAsia="en-US"/>
        </w:rPr>
        <w:fldChar w:fldCharType="end"/>
      </w:r>
      <w:r w:rsidRPr="0075124A">
        <w:rPr>
          <w:sz w:val="32"/>
          <w:szCs w:val="32"/>
          <w:lang w:eastAsia="en-US"/>
        </w:rPr>
        <w:br w:type="page"/>
      </w:r>
    </w:p>
    <w:p w14:paraId="14C81D88" w14:textId="77777777" w:rsidR="003944EC" w:rsidRPr="003944EC" w:rsidRDefault="003944EC" w:rsidP="003944EC">
      <w:pPr>
        <w:rPr>
          <w:lang w:eastAsia="en-US"/>
        </w:rPr>
      </w:pPr>
    </w:p>
    <w:tbl>
      <w:tblPr>
        <w:tblW w:w="5010" w:type="pct"/>
        <w:tblBorders>
          <w:insideH w:val="single" w:sz="4" w:space="0" w:color="2E2464" w:themeColor="text2"/>
          <w:insideV w:val="single" w:sz="4" w:space="0" w:color="2E2464" w:themeColor="text2"/>
        </w:tblBorders>
        <w:tblLayout w:type="fixed"/>
        <w:tblCellMar>
          <w:left w:w="120" w:type="dxa"/>
          <w:right w:w="120" w:type="dxa"/>
        </w:tblCellMar>
        <w:tblLook w:val="0620" w:firstRow="1" w:lastRow="0" w:firstColumn="0" w:lastColumn="0" w:noHBand="1" w:noVBand="1"/>
      </w:tblPr>
      <w:tblGrid>
        <w:gridCol w:w="7913"/>
        <w:gridCol w:w="6727"/>
        <w:gridCol w:w="29"/>
      </w:tblGrid>
      <w:tr w:rsidR="009E0E18" w:rsidRPr="009E0E18" w14:paraId="0E42E9E5" w14:textId="77777777" w:rsidTr="00ED6E35">
        <w:trPr>
          <w:gridAfter w:val="1"/>
          <w:wAfter w:w="10" w:type="pct"/>
        </w:trPr>
        <w:tc>
          <w:tcPr>
            <w:tcW w:w="4990" w:type="pct"/>
            <w:gridSpan w:val="2"/>
            <w:shd w:val="clear" w:color="auto" w:fill="2E2464" w:themeFill="text2"/>
            <w:tcMar>
              <w:top w:w="57" w:type="dxa"/>
            </w:tcMar>
          </w:tcPr>
          <w:p w14:paraId="728FB5EB" w14:textId="77777777" w:rsidR="00360BD4" w:rsidRPr="00EB37AC" w:rsidRDefault="00360BD4" w:rsidP="00EB37AC">
            <w:pPr>
              <w:pStyle w:val="Heading3"/>
            </w:pPr>
            <w:bookmarkStart w:id="3" w:name="_Toc122423502"/>
            <w:r w:rsidRPr="00EB37AC">
              <w:t>Badge name</w:t>
            </w:r>
            <w:bookmarkEnd w:id="3"/>
          </w:p>
        </w:tc>
      </w:tr>
      <w:tr w:rsidR="001D397C" w:rsidRPr="00EB37AC" w14:paraId="0312CCBD" w14:textId="77777777" w:rsidTr="00ED6E35">
        <w:trPr>
          <w:gridAfter w:val="1"/>
          <w:wAfter w:w="10" w:type="pct"/>
        </w:trPr>
        <w:tc>
          <w:tcPr>
            <w:tcW w:w="2697" w:type="pct"/>
            <w:tcMar>
              <w:top w:w="57" w:type="dxa"/>
            </w:tcMar>
          </w:tcPr>
          <w:p w14:paraId="3813A16D" w14:textId="77777777" w:rsidR="008803D7" w:rsidRDefault="00D83197" w:rsidP="00EB37AC">
            <w:pPr>
              <w:rPr>
                <w:i/>
              </w:rPr>
            </w:pPr>
            <w:r w:rsidRPr="00234A2D">
              <w:rPr>
                <w:b/>
                <w:color w:val="2E2464" w:themeColor="text2"/>
              </w:rPr>
              <w:t>Title for the badge</w:t>
            </w:r>
            <w:r w:rsidR="008803D7">
              <w:rPr>
                <w:rStyle w:val="Heading2Char"/>
              </w:rPr>
              <w:br/>
            </w:r>
            <w:r w:rsidRPr="00EB37AC">
              <w:rPr>
                <w:i/>
              </w:rPr>
              <w:t>Maximum 128 characters (plain text)</w:t>
            </w:r>
          </w:p>
          <w:p w14:paraId="6424A504" w14:textId="77777777" w:rsidR="00D83197" w:rsidRPr="00EB37AC" w:rsidRDefault="00D83197" w:rsidP="00EB37AC">
            <w:r w:rsidRPr="008803D7">
              <w:rPr>
                <w:rStyle w:val="Heading4Char"/>
              </w:rPr>
              <w:t>Recommendations:</w:t>
            </w:r>
          </w:p>
          <w:p w14:paraId="3C43ADA3" w14:textId="0E97DB94" w:rsidR="00D83197" w:rsidRPr="00EB37AC" w:rsidRDefault="006C7A1B" w:rsidP="006C7A1B">
            <w:r w:rsidRPr="006C7A1B">
              <w:t>The badge name should signal the message of the badge as precisely and concisely as possible.</w:t>
            </w:r>
            <w:r>
              <w:t xml:space="preserve"> </w:t>
            </w:r>
            <w:r w:rsidR="00D83197" w:rsidRPr="00EB37AC">
              <w:t>Approximately 2-</w:t>
            </w:r>
            <w:r w:rsidR="00234A2D">
              <w:t>4</w:t>
            </w:r>
            <w:r w:rsidR="00D83197" w:rsidRPr="00EB37AC">
              <w:t xml:space="preserve"> words</w:t>
            </w:r>
            <w:r w:rsidR="00BA1F37">
              <w:t xml:space="preserve"> </w:t>
            </w:r>
            <w:r w:rsidR="00EE3E20">
              <w:t xml:space="preserve">to avoid truncation </w:t>
            </w:r>
            <w:r>
              <w:t>in many display contexts</w:t>
            </w:r>
            <w:r w:rsidR="00D83197" w:rsidRPr="00EB37AC">
              <w:t>.</w:t>
            </w:r>
          </w:p>
          <w:p w14:paraId="0B6915DE" w14:textId="77777777" w:rsidR="000B57A9" w:rsidRPr="00EB37AC" w:rsidRDefault="00D83197" w:rsidP="008803D7">
            <w:pPr>
              <w:pStyle w:val="Heading5"/>
            </w:pPr>
            <w:r w:rsidRPr="00EB37AC">
              <w:t>This field is mandatory</w:t>
            </w:r>
            <w:r w:rsidR="00EC483B">
              <w:t>.</w:t>
            </w:r>
          </w:p>
        </w:tc>
        <w:tc>
          <w:tcPr>
            <w:tcW w:w="2293" w:type="pct"/>
            <w:tcMar>
              <w:top w:w="57" w:type="dxa"/>
            </w:tcMar>
          </w:tcPr>
          <w:p w14:paraId="59789C58" w14:textId="77777777" w:rsidR="00360BD4" w:rsidRPr="00EB37AC" w:rsidRDefault="00360BD4" w:rsidP="00EB37AC"/>
        </w:tc>
      </w:tr>
      <w:tr w:rsidR="009E0E18" w:rsidRPr="009E0E18" w14:paraId="105AB1F3" w14:textId="77777777" w:rsidTr="00ED6E35">
        <w:trPr>
          <w:gridAfter w:val="1"/>
          <w:wAfter w:w="10" w:type="pct"/>
        </w:trPr>
        <w:tc>
          <w:tcPr>
            <w:tcW w:w="4990" w:type="pct"/>
            <w:gridSpan w:val="2"/>
            <w:shd w:val="clear" w:color="auto" w:fill="2E2464" w:themeFill="text2"/>
            <w:tcMar>
              <w:top w:w="57" w:type="dxa"/>
            </w:tcMar>
          </w:tcPr>
          <w:p w14:paraId="0345304D" w14:textId="77777777" w:rsidR="00AA45D6" w:rsidRPr="002D6019" w:rsidRDefault="00AA45D6" w:rsidP="00231D6D">
            <w:pPr>
              <w:pStyle w:val="Heading3"/>
            </w:pPr>
            <w:bookmarkStart w:id="4" w:name="_Toc122423503"/>
            <w:r w:rsidRPr="002D6019">
              <w:t>Language</w:t>
            </w:r>
            <w:r w:rsidR="00440CFA" w:rsidRPr="002D6019">
              <w:t>(s)</w:t>
            </w:r>
            <w:bookmarkEnd w:id="4"/>
          </w:p>
        </w:tc>
      </w:tr>
      <w:tr w:rsidR="001D397C" w:rsidRPr="009E0E18" w14:paraId="49327EA7" w14:textId="77777777" w:rsidTr="00ED6E35">
        <w:trPr>
          <w:gridAfter w:val="1"/>
          <w:wAfter w:w="10" w:type="pct"/>
        </w:trPr>
        <w:tc>
          <w:tcPr>
            <w:tcW w:w="2697" w:type="pct"/>
            <w:tcMar>
              <w:top w:w="57" w:type="dxa"/>
            </w:tcMar>
          </w:tcPr>
          <w:p w14:paraId="026975B1" w14:textId="77777777" w:rsidR="00D83197" w:rsidRPr="009E0E18" w:rsidRDefault="00BA1F37" w:rsidP="00EB37AC">
            <w:r>
              <w:t xml:space="preserve">As an option, </w:t>
            </w:r>
            <w:r w:rsidR="00D83197" w:rsidRPr="009E0E18">
              <w:t xml:space="preserve">CanCred Factory supports the display of badge </w:t>
            </w:r>
            <w:r w:rsidR="00D83197" w:rsidRPr="009E0E18">
              <w:rPr>
                <w:u w:val="single"/>
              </w:rPr>
              <w:t>content</w:t>
            </w:r>
            <w:r w:rsidR="00D83197" w:rsidRPr="009E0E18">
              <w:t xml:space="preserve"> (metadata) in multiple language versions.</w:t>
            </w:r>
          </w:p>
          <w:p w14:paraId="22D4BEEB" w14:textId="02B3D9D1" w:rsidR="00D83197" w:rsidRPr="009E0E18" w:rsidRDefault="00D83197" w:rsidP="00225300">
            <w:r w:rsidRPr="00F82CA2">
              <w:rPr>
                <w:b/>
              </w:rPr>
              <w:t>Note:</w:t>
            </w:r>
            <w:r w:rsidRPr="009E0E18">
              <w:t xml:space="preserve"> there can only be </w:t>
            </w:r>
            <w:r w:rsidRPr="009E0E18">
              <w:rPr>
                <w:b/>
                <w:u w:val="single"/>
              </w:rPr>
              <w:t>one badge image</w:t>
            </w:r>
            <w:r w:rsidR="00EE3E20">
              <w:rPr>
                <w:b/>
                <w:u w:val="single"/>
              </w:rPr>
              <w:t xml:space="preserve"> and one email message</w:t>
            </w:r>
            <w:r w:rsidR="00225300">
              <w:rPr>
                <w:b/>
                <w:u w:val="single"/>
              </w:rPr>
              <w:t>.</w:t>
            </w:r>
          </w:p>
          <w:p w14:paraId="56AD06D2" w14:textId="77777777" w:rsidR="00D83197" w:rsidRPr="009E0E18" w:rsidRDefault="00D83197" w:rsidP="00EB37AC">
            <w:r w:rsidRPr="008803D7">
              <w:rPr>
                <w:rStyle w:val="Heading4Char"/>
              </w:rPr>
              <w:t>Recommendations</w:t>
            </w:r>
            <w:r w:rsidRPr="009E0E18">
              <w:t>:</w:t>
            </w:r>
          </w:p>
          <w:p w14:paraId="55EF6905" w14:textId="74985B89" w:rsidR="00D83197" w:rsidRPr="009E0E18" w:rsidRDefault="00D83197" w:rsidP="00A10EB5">
            <w:r w:rsidRPr="009E0E18">
              <w:t xml:space="preserve">Make this decision </w:t>
            </w:r>
            <w:r w:rsidR="006C7A1B">
              <w:t xml:space="preserve">before </w:t>
            </w:r>
            <w:r w:rsidRPr="009E0E18">
              <w:t>issuing any badges, since issued badges will not be updated.</w:t>
            </w:r>
            <w:r w:rsidR="00A10EB5">
              <w:t xml:space="preserve"> </w:t>
            </w:r>
            <w:r w:rsidRPr="009E0E18">
              <w:t>Complete a separate worksheet for each language</w:t>
            </w:r>
            <w:r w:rsidR="00BA1F37">
              <w:t>, or clearly separate the different language text if you keep it in one document.</w:t>
            </w:r>
          </w:p>
          <w:p w14:paraId="5C9CB942" w14:textId="5FB1D2C0" w:rsidR="00E52BE0" w:rsidRPr="009E0E18" w:rsidRDefault="00A10EB5" w:rsidP="00EB37AC">
            <w:r>
              <w:t>Try to a</w:t>
            </w:r>
            <w:r w:rsidRPr="009E0E18">
              <w:t xml:space="preserve">void unilingual text in the badge </w:t>
            </w:r>
            <w:r>
              <w:t>i</w:t>
            </w:r>
            <w:r w:rsidRPr="009E0E18">
              <w:t>mage for multi</w:t>
            </w:r>
            <w:r>
              <w:t>-</w:t>
            </w:r>
            <w:r w:rsidRPr="009E0E18">
              <w:t>lingual badges</w:t>
            </w:r>
            <w:r>
              <w:t>, or perhaps create multiple multilingual badges, each defaulting to a different language, if that is appropriate. Alternatively, you can</w:t>
            </w:r>
            <w:r w:rsidRPr="00225300">
              <w:rPr>
                <w:bCs/>
              </w:rPr>
              <w:t xml:space="preserve"> </w:t>
            </w:r>
            <w:r>
              <w:rPr>
                <w:bCs/>
              </w:rPr>
              <w:t>“</w:t>
            </w:r>
            <w:r w:rsidRPr="00225300">
              <w:rPr>
                <w:bCs/>
              </w:rPr>
              <w:t>animated PNGs</w:t>
            </w:r>
            <w:r>
              <w:rPr>
                <w:bCs/>
              </w:rPr>
              <w:t>”</w:t>
            </w:r>
            <w:r w:rsidRPr="00225300">
              <w:rPr>
                <w:bCs/>
              </w:rPr>
              <w:t xml:space="preserve"> for multilingual badge</w:t>
            </w:r>
            <w:r>
              <w:rPr>
                <w:bCs/>
              </w:rPr>
              <w:t xml:space="preserve"> images, while ensuring the </w:t>
            </w:r>
            <w:r w:rsidRPr="00225300">
              <w:rPr>
                <w:bCs/>
              </w:rPr>
              <w:t xml:space="preserve">email </w:t>
            </w:r>
            <w:r>
              <w:rPr>
                <w:bCs/>
              </w:rPr>
              <w:t xml:space="preserve">message is </w:t>
            </w:r>
            <w:r w:rsidRPr="00225300">
              <w:rPr>
                <w:bCs/>
              </w:rPr>
              <w:t>bilingual</w:t>
            </w:r>
            <w:r>
              <w:rPr>
                <w:bCs/>
              </w:rPr>
              <w:t>.</w:t>
            </w:r>
          </w:p>
        </w:tc>
        <w:tc>
          <w:tcPr>
            <w:tcW w:w="2293" w:type="pct"/>
            <w:tcMar>
              <w:top w:w="57" w:type="dxa"/>
            </w:tcMar>
          </w:tcPr>
          <w:p w14:paraId="037C0E05" w14:textId="77777777" w:rsidR="00AA45D6" w:rsidRPr="009E0E18" w:rsidRDefault="00AA45D6" w:rsidP="00B56D22"/>
        </w:tc>
      </w:tr>
      <w:tr w:rsidR="009E0E18" w:rsidRPr="002D6019" w14:paraId="58C4FB49" w14:textId="77777777" w:rsidTr="00ED6E35">
        <w:trPr>
          <w:gridAfter w:val="1"/>
          <w:wAfter w:w="10" w:type="pct"/>
        </w:trPr>
        <w:tc>
          <w:tcPr>
            <w:tcW w:w="4990" w:type="pct"/>
            <w:gridSpan w:val="2"/>
            <w:shd w:val="clear" w:color="auto" w:fill="2E2464" w:themeFill="text2"/>
            <w:tcMar>
              <w:top w:w="57" w:type="dxa"/>
            </w:tcMar>
          </w:tcPr>
          <w:p w14:paraId="3131A649" w14:textId="77777777" w:rsidR="001D5924" w:rsidRPr="002D6019" w:rsidRDefault="004B7649" w:rsidP="00231D6D">
            <w:pPr>
              <w:pStyle w:val="Heading3"/>
            </w:pPr>
            <w:r>
              <w:rPr>
                <w:rFonts w:asciiTheme="minorHAnsi" w:eastAsia="Open Sans" w:hAnsiTheme="minorHAnsi"/>
                <w:color w:val="auto"/>
                <w:sz w:val="20"/>
                <w:szCs w:val="22"/>
                <w:lang w:eastAsia="en-CA"/>
              </w:rPr>
              <w:br w:type="page"/>
            </w:r>
            <w:bookmarkStart w:id="5" w:name="_Toc122423504"/>
            <w:r w:rsidR="001D5924" w:rsidRPr="002D6019">
              <w:t>Image</w:t>
            </w:r>
            <w:bookmarkEnd w:id="5"/>
          </w:p>
        </w:tc>
      </w:tr>
      <w:tr w:rsidR="001D397C" w:rsidRPr="009E0E18" w14:paraId="428465E8" w14:textId="77777777" w:rsidTr="00ED6E35">
        <w:trPr>
          <w:gridAfter w:val="1"/>
          <w:wAfter w:w="10" w:type="pct"/>
        </w:trPr>
        <w:tc>
          <w:tcPr>
            <w:tcW w:w="2697" w:type="pct"/>
            <w:tcMar>
              <w:top w:w="57" w:type="dxa"/>
            </w:tcMar>
          </w:tcPr>
          <w:p w14:paraId="5DA1354E" w14:textId="3CD946A0" w:rsidR="00EE3E20" w:rsidRDefault="006C7A1B" w:rsidP="00EB37AC">
            <w:r>
              <w:t>Provide n</w:t>
            </w:r>
            <w:r w:rsidR="00EE3E20">
              <w:t>otes and images to help the designer.</w:t>
            </w:r>
          </w:p>
          <w:p w14:paraId="17E90546" w14:textId="191EEBFF" w:rsidR="00052723" w:rsidRPr="009E0E18" w:rsidRDefault="00052723" w:rsidP="00EB37AC">
            <w:r w:rsidRPr="009E0E18">
              <w:t xml:space="preserve">Uploaded </w:t>
            </w:r>
            <w:r w:rsidR="006C7A1B">
              <w:t xml:space="preserve">badge </w:t>
            </w:r>
            <w:r w:rsidRPr="009E0E18">
              <w:t>images must be:</w:t>
            </w:r>
          </w:p>
          <w:p w14:paraId="617C1B87" w14:textId="544A3D06" w:rsidR="00056207" w:rsidRDefault="00052723" w:rsidP="00EE3E20">
            <w:pPr>
              <w:pStyle w:val="ListParagraph"/>
              <w:numPr>
                <w:ilvl w:val="0"/>
                <w:numId w:val="5"/>
              </w:numPr>
            </w:pPr>
            <w:r w:rsidRPr="009E0E18">
              <w:t>PNG or SVG format</w:t>
            </w:r>
            <w:r w:rsidR="00056207">
              <w:t xml:space="preserve"> </w:t>
            </w:r>
            <w:r w:rsidR="004405AD" w:rsidRPr="009E0E18">
              <w:t>(</w:t>
            </w:r>
            <w:r w:rsidR="006C7A1B">
              <w:t xml:space="preserve">we </w:t>
            </w:r>
            <w:r w:rsidR="004405AD" w:rsidRPr="009E0E18">
              <w:t>recommend PNG)</w:t>
            </w:r>
            <w:r w:rsidR="00EE3E20">
              <w:t xml:space="preserve">, maximum file size </w:t>
            </w:r>
            <w:r w:rsidR="00EE3E20" w:rsidRPr="009E0E18">
              <w:t>250 KB</w:t>
            </w:r>
          </w:p>
          <w:p w14:paraId="713906B9" w14:textId="78AE43A1" w:rsidR="00056207" w:rsidRDefault="00056207" w:rsidP="00CA2F5B">
            <w:pPr>
              <w:pStyle w:val="ListParagraph"/>
              <w:numPr>
                <w:ilvl w:val="0"/>
                <w:numId w:val="5"/>
              </w:numPr>
            </w:pPr>
            <w:r>
              <w:lastRenderedPageBreak/>
              <w:t>s</w:t>
            </w:r>
            <w:r w:rsidR="004405AD" w:rsidRPr="009E0E18">
              <w:t>quare-shaped</w:t>
            </w:r>
            <w:r w:rsidR="006C7A1B">
              <w:t xml:space="preserve"> </w:t>
            </w:r>
            <w:r w:rsidR="004405AD" w:rsidRPr="009E0E18">
              <w:t>(</w:t>
            </w:r>
            <w:r w:rsidR="006C7A1B">
              <w:t xml:space="preserve">we </w:t>
            </w:r>
            <w:r w:rsidR="004405AD" w:rsidRPr="009E0E18">
              <w:t>recommend</w:t>
            </w:r>
            <w:r w:rsidR="00541388" w:rsidRPr="009E0E18">
              <w:t xml:space="preserve"> </w:t>
            </w:r>
            <w:r w:rsidR="00EF36A0">
              <w:t>4</w:t>
            </w:r>
            <w:r w:rsidR="00541388" w:rsidRPr="009E0E18">
              <w:t xml:space="preserve">00 x </w:t>
            </w:r>
            <w:r w:rsidR="00EF36A0">
              <w:t>4</w:t>
            </w:r>
            <w:r w:rsidR="00541388" w:rsidRPr="009E0E18">
              <w:t xml:space="preserve">00 </w:t>
            </w:r>
            <w:proofErr w:type="spellStart"/>
            <w:r w:rsidR="00541388" w:rsidRPr="009E0E18">
              <w:t>px</w:t>
            </w:r>
            <w:proofErr w:type="spellEnd"/>
            <w:r w:rsidR="004405AD" w:rsidRPr="009E0E18">
              <w:t>)</w:t>
            </w:r>
          </w:p>
          <w:p w14:paraId="7941AA8D" w14:textId="77777777" w:rsidR="000B57A9" w:rsidRPr="009E0E18" w:rsidRDefault="000B57A9" w:rsidP="00EB37AC">
            <w:r w:rsidRPr="008803D7">
              <w:rPr>
                <w:rStyle w:val="Heading4Char"/>
              </w:rPr>
              <w:t>Recommendation</w:t>
            </w:r>
            <w:r w:rsidR="00E52BE0" w:rsidRPr="008803D7">
              <w:rPr>
                <w:rStyle w:val="Heading4Char"/>
              </w:rPr>
              <w:t>s</w:t>
            </w:r>
            <w:r w:rsidRPr="009E0E18">
              <w:t>:</w:t>
            </w:r>
          </w:p>
          <w:p w14:paraId="6738CD2B" w14:textId="383523FF" w:rsidR="00E52BE0" w:rsidRPr="009E0E18" w:rsidRDefault="00E52BE0" w:rsidP="00EB37AC">
            <w:r w:rsidRPr="009E0E18">
              <w:t xml:space="preserve">You can use the image editor in Factory for </w:t>
            </w:r>
            <w:r w:rsidR="00D83197" w:rsidRPr="009E0E18">
              <w:t xml:space="preserve">placeholder </w:t>
            </w:r>
            <w:r w:rsidRPr="009E0E18">
              <w:t>mock</w:t>
            </w:r>
            <w:r w:rsidR="00EE3E20">
              <w:t>-</w:t>
            </w:r>
            <w:r w:rsidRPr="009E0E18">
              <w:t>ups</w:t>
            </w:r>
            <w:r w:rsidR="004405AD" w:rsidRPr="009E0E18">
              <w:t xml:space="preserve"> (PowerPoint is another useful mock</w:t>
            </w:r>
            <w:r w:rsidR="00EE3E20">
              <w:t>-</w:t>
            </w:r>
            <w:r w:rsidR="004405AD" w:rsidRPr="009E0E18">
              <w:t>up tool)</w:t>
            </w:r>
            <w:r w:rsidR="00BA1F37">
              <w:t>.</w:t>
            </w:r>
            <w:r w:rsidR="004405AD" w:rsidRPr="009E0E18">
              <w:t xml:space="preserve"> </w:t>
            </w:r>
            <w:r w:rsidR="00EE3E20">
              <w:t>But</w:t>
            </w:r>
            <w:r w:rsidR="00CE0641">
              <w:t xml:space="preserve"> </w:t>
            </w:r>
            <w:r w:rsidR="00D83197" w:rsidRPr="009E0E18">
              <w:t>we recommend you use a professional designer for badges that you will issue publicly</w:t>
            </w:r>
            <w:r w:rsidR="00CE0641">
              <w:t>.</w:t>
            </w:r>
          </w:p>
          <w:p w14:paraId="410E7CAC" w14:textId="16B66E61" w:rsidR="00BA1F37" w:rsidRPr="009E0E18" w:rsidRDefault="00BA1F37" w:rsidP="00EB37AC">
            <w:r>
              <w:t xml:space="preserve">Build flexibility into your </w:t>
            </w:r>
            <w:r w:rsidR="00EE3E20">
              <w:t xml:space="preserve">visual </w:t>
            </w:r>
            <w:r>
              <w:t>design to allow for future expansion of scope</w:t>
            </w:r>
            <w:r w:rsidR="00EE3E20">
              <w:t xml:space="preserve"> regarding topic, level, “size”, </w:t>
            </w:r>
            <w:r w:rsidR="00A10EB5">
              <w:t xml:space="preserve">formality, </w:t>
            </w:r>
            <w:r w:rsidR="00EE3E20">
              <w:t>etc.</w:t>
            </w:r>
          </w:p>
          <w:p w14:paraId="63D19C49" w14:textId="50657C09" w:rsidR="000B57A9" w:rsidRDefault="006B3160" w:rsidP="00EB37AC">
            <w:r w:rsidRPr="009E0E18">
              <w:t xml:space="preserve">Consider </w:t>
            </w:r>
            <w:r w:rsidR="004405AD" w:rsidRPr="009E0E18">
              <w:t xml:space="preserve">adding </w:t>
            </w:r>
            <w:r w:rsidR="00EF36A0">
              <w:t xml:space="preserve">brief </w:t>
            </w:r>
            <w:r w:rsidRPr="009E0E18">
              <w:t xml:space="preserve">text </w:t>
            </w:r>
            <w:r w:rsidR="00EF36A0">
              <w:t xml:space="preserve">labels </w:t>
            </w:r>
            <w:r w:rsidR="004405AD" w:rsidRPr="009E0E18">
              <w:t>to</w:t>
            </w:r>
            <w:r w:rsidRPr="009E0E18">
              <w:t xml:space="preserve"> the image for further </w:t>
            </w:r>
            <w:proofErr w:type="gramStart"/>
            <w:r w:rsidRPr="009E0E18">
              <w:t>c</w:t>
            </w:r>
            <w:r w:rsidR="00E52BE0" w:rsidRPr="009E0E18">
              <w:t>larity, unless</w:t>
            </w:r>
            <w:proofErr w:type="gramEnd"/>
            <w:r w:rsidR="00E52BE0" w:rsidRPr="009E0E18">
              <w:t xml:space="preserve"> it</w:t>
            </w:r>
            <w:r w:rsidR="004405AD" w:rsidRPr="009E0E18">
              <w:t xml:space="preserve">'s </w:t>
            </w:r>
            <w:r w:rsidR="00E52BE0" w:rsidRPr="009E0E18">
              <w:t>a multilingual badge</w:t>
            </w:r>
            <w:r w:rsidR="00CE0641">
              <w:t>.</w:t>
            </w:r>
          </w:p>
          <w:p w14:paraId="60544B8C" w14:textId="24B058A3" w:rsidR="006C7A1B" w:rsidRPr="009E0E18" w:rsidRDefault="006C7A1B" w:rsidP="00EB37AC">
            <w:r>
              <w:t>See also “</w:t>
            </w:r>
            <w:proofErr w:type="spellStart"/>
            <w:r w:rsidRPr="006C7A1B">
              <w:t>OpenBadges_VisualDesign</w:t>
            </w:r>
            <w:proofErr w:type="spellEnd"/>
            <w:r>
              <w:t>” for further details and examples.</w:t>
            </w:r>
          </w:p>
          <w:p w14:paraId="7B65997F" w14:textId="77777777" w:rsidR="00F0240A" w:rsidRPr="009E0E18" w:rsidRDefault="00D83197" w:rsidP="00CE0641">
            <w:pPr>
              <w:pStyle w:val="Heading5"/>
              <w:rPr>
                <w:i/>
                <w:color w:val="auto"/>
                <w:sz w:val="18"/>
                <w:szCs w:val="18"/>
              </w:rPr>
            </w:pPr>
            <w:r w:rsidRPr="009E0E18">
              <w:t>This</w:t>
            </w:r>
            <w:r w:rsidR="00CE0641">
              <w:t xml:space="preserve"> field is mandatory.</w:t>
            </w:r>
          </w:p>
        </w:tc>
        <w:tc>
          <w:tcPr>
            <w:tcW w:w="2293" w:type="pct"/>
            <w:tcMar>
              <w:top w:w="57" w:type="dxa"/>
            </w:tcMar>
          </w:tcPr>
          <w:p w14:paraId="03BE9C72" w14:textId="77777777" w:rsidR="001D5924" w:rsidRPr="009E0E18" w:rsidRDefault="001D5924" w:rsidP="00A543A7"/>
        </w:tc>
      </w:tr>
      <w:tr w:rsidR="009E0E18" w:rsidRPr="002D6019" w14:paraId="5D39EDC1" w14:textId="77777777" w:rsidTr="00ED6E35">
        <w:trPr>
          <w:gridAfter w:val="1"/>
          <w:wAfter w:w="10" w:type="pct"/>
        </w:trPr>
        <w:tc>
          <w:tcPr>
            <w:tcW w:w="4990" w:type="pct"/>
            <w:gridSpan w:val="2"/>
            <w:shd w:val="clear" w:color="auto" w:fill="2E2464" w:themeFill="text2"/>
            <w:tcMar>
              <w:top w:w="57" w:type="dxa"/>
            </w:tcMar>
          </w:tcPr>
          <w:p w14:paraId="6C463A5D" w14:textId="77777777" w:rsidR="00052723" w:rsidRPr="002D6019" w:rsidRDefault="00052723" w:rsidP="00231D6D">
            <w:pPr>
              <w:pStyle w:val="Heading3"/>
            </w:pPr>
            <w:bookmarkStart w:id="6" w:name="_Toc122423505"/>
            <w:r w:rsidRPr="002D6019">
              <w:t>Description</w:t>
            </w:r>
            <w:bookmarkEnd w:id="6"/>
          </w:p>
        </w:tc>
      </w:tr>
      <w:tr w:rsidR="001D397C" w:rsidRPr="009E0E18" w14:paraId="0744BECF" w14:textId="77777777" w:rsidTr="00ED6E35">
        <w:trPr>
          <w:gridAfter w:val="1"/>
          <w:wAfter w:w="10" w:type="pct"/>
        </w:trPr>
        <w:tc>
          <w:tcPr>
            <w:tcW w:w="2697" w:type="pct"/>
            <w:tcMar>
              <w:top w:w="57" w:type="dxa"/>
            </w:tcMar>
          </w:tcPr>
          <w:p w14:paraId="75BDF280" w14:textId="12F4B9EB" w:rsidR="006C7A1B" w:rsidRDefault="006C7A1B" w:rsidP="00EB37AC">
            <w:r w:rsidRPr="006C7A1B">
              <w:t>The Description field should be simple and engaging, describing the purpose of the badge and its impact on the recipient in plain language for future viewers of the badge</w:t>
            </w:r>
            <w:r>
              <w:t>, rather than a course description.</w:t>
            </w:r>
          </w:p>
          <w:p w14:paraId="7A5A16E8" w14:textId="22407CD6" w:rsidR="000B57A9" w:rsidRDefault="00440CFA" w:rsidP="00EB37AC">
            <w:r w:rsidRPr="009E0E18">
              <w:t>Maximum 1000 characters</w:t>
            </w:r>
            <w:r w:rsidR="00CE0641">
              <w:t xml:space="preserve">, </w:t>
            </w:r>
            <w:r w:rsidRPr="009E0E18">
              <w:t>plain text</w:t>
            </w:r>
            <w:r w:rsidR="00CE0641">
              <w:t xml:space="preserve"> (</w:t>
            </w:r>
            <w:r w:rsidR="00CE0641" w:rsidRPr="006C7A1B">
              <w:rPr>
                <w:b/>
              </w:rPr>
              <w:t>Recommend</w:t>
            </w:r>
            <w:r w:rsidR="00CE0641">
              <w:t xml:space="preserve"> </w:t>
            </w:r>
            <w:r w:rsidRPr="009E0E18">
              <w:t>10</w:t>
            </w:r>
            <w:r w:rsidR="00BA1F37">
              <w:t xml:space="preserve"> – 20 words</w:t>
            </w:r>
            <w:r w:rsidR="00CE0641">
              <w:t>)</w:t>
            </w:r>
          </w:p>
          <w:p w14:paraId="1F01EB25" w14:textId="77777777" w:rsidR="006C7A1B" w:rsidRPr="009E0E18" w:rsidRDefault="006C7A1B" w:rsidP="00EB37AC"/>
          <w:p w14:paraId="65FBEF55" w14:textId="77777777" w:rsidR="000268D5" w:rsidRDefault="00D83197" w:rsidP="00012BA6">
            <w:pPr>
              <w:pStyle w:val="Heading5"/>
            </w:pPr>
            <w:r w:rsidRPr="009E0E18">
              <w:t>This field is mandatory.</w:t>
            </w:r>
          </w:p>
          <w:p w14:paraId="6D2DC0AF" w14:textId="122664F6" w:rsidR="00F5755F" w:rsidRPr="00F5755F" w:rsidRDefault="00F5755F" w:rsidP="00F5755F">
            <w:pPr>
              <w:rPr>
                <w:lang w:eastAsia="en-US"/>
              </w:rPr>
            </w:pPr>
          </w:p>
        </w:tc>
        <w:tc>
          <w:tcPr>
            <w:tcW w:w="2293" w:type="pct"/>
            <w:tcMar>
              <w:top w:w="57" w:type="dxa"/>
            </w:tcMar>
          </w:tcPr>
          <w:p w14:paraId="0F45E3E7" w14:textId="77777777" w:rsidR="00052723" w:rsidRPr="009E0E18" w:rsidRDefault="00052723" w:rsidP="00A543A7"/>
        </w:tc>
      </w:tr>
      <w:tr w:rsidR="009E0E18" w:rsidRPr="002D6019" w14:paraId="2BEE832C" w14:textId="77777777" w:rsidTr="00ED6E35">
        <w:trPr>
          <w:gridAfter w:val="1"/>
          <w:wAfter w:w="10" w:type="pct"/>
        </w:trPr>
        <w:tc>
          <w:tcPr>
            <w:tcW w:w="4990" w:type="pct"/>
            <w:gridSpan w:val="2"/>
            <w:shd w:val="clear" w:color="auto" w:fill="2E2464" w:themeFill="text2"/>
            <w:tcMar>
              <w:top w:w="57" w:type="dxa"/>
            </w:tcMar>
          </w:tcPr>
          <w:p w14:paraId="7358ACEA" w14:textId="77777777" w:rsidR="007D6715" w:rsidRPr="002D6019" w:rsidRDefault="007D6715" w:rsidP="00231D6D">
            <w:pPr>
              <w:pStyle w:val="Heading3"/>
            </w:pPr>
            <w:bookmarkStart w:id="7" w:name="_Toc122423506"/>
            <w:r w:rsidRPr="002D6019">
              <w:t>Issue date</w:t>
            </w:r>
            <w:bookmarkEnd w:id="7"/>
          </w:p>
        </w:tc>
      </w:tr>
      <w:tr w:rsidR="001D397C" w:rsidRPr="009E0E18" w14:paraId="55C1E68A" w14:textId="77777777" w:rsidTr="00ED6E35">
        <w:trPr>
          <w:gridAfter w:val="1"/>
          <w:wAfter w:w="10" w:type="pct"/>
        </w:trPr>
        <w:tc>
          <w:tcPr>
            <w:tcW w:w="2697" w:type="pct"/>
            <w:tcMar>
              <w:top w:w="57" w:type="dxa"/>
            </w:tcMar>
          </w:tcPr>
          <w:p w14:paraId="1BCB4B4B" w14:textId="77777777" w:rsidR="006C7A1B" w:rsidRDefault="006C7A1B" w:rsidP="006C7A1B">
            <w:r>
              <w:t xml:space="preserve">The default value is the actual date of issue, but this can be edited, e.g., to a past learning event. </w:t>
            </w:r>
          </w:p>
          <w:p w14:paraId="1CF5AB14" w14:textId="4705F6FA" w:rsidR="00D71044" w:rsidRDefault="00D71044" w:rsidP="00D71044">
            <w:pPr>
              <w:pStyle w:val="Heading5"/>
              <w:rPr>
                <w:rFonts w:asciiTheme="minorHAnsi" w:eastAsiaTheme="minorHAnsi" w:hAnsiTheme="minorHAnsi" w:cstheme="minorBidi"/>
                <w:color w:val="auto"/>
                <w:sz w:val="22"/>
                <w:szCs w:val="22"/>
                <w:lang w:eastAsia="en-CA"/>
              </w:rPr>
            </w:pPr>
            <w:r>
              <w:rPr>
                <w:rFonts w:asciiTheme="minorHAnsi" w:eastAsiaTheme="minorHAnsi" w:hAnsiTheme="minorHAnsi" w:cstheme="minorBidi"/>
                <w:color w:val="auto"/>
                <w:sz w:val="22"/>
                <w:szCs w:val="22"/>
                <w:lang w:eastAsia="en-CA"/>
              </w:rPr>
              <w:t>If appropriate, replace Default with</w:t>
            </w:r>
            <w:r w:rsidR="006C7A1B" w:rsidRPr="006C7A1B">
              <w:rPr>
                <w:rFonts w:asciiTheme="minorHAnsi" w:eastAsiaTheme="minorHAnsi" w:hAnsiTheme="minorHAnsi" w:cstheme="minorBidi"/>
                <w:color w:val="auto"/>
                <w:sz w:val="22"/>
                <w:szCs w:val="22"/>
                <w:lang w:eastAsia="en-CA"/>
              </w:rPr>
              <w:t xml:space="preserve"> a specific date, expressed as YYYY-MM-DD, e.g., 2022-06-11</w:t>
            </w:r>
          </w:p>
          <w:p w14:paraId="75F2519D" w14:textId="77777777" w:rsidR="00D71044" w:rsidRDefault="00D71044" w:rsidP="00D71044">
            <w:pPr>
              <w:pStyle w:val="Heading5"/>
            </w:pPr>
          </w:p>
          <w:p w14:paraId="22D3BCCC" w14:textId="17B0D544" w:rsidR="007D6715" w:rsidRPr="009E0E18" w:rsidRDefault="007D6715" w:rsidP="00D71044">
            <w:pPr>
              <w:pStyle w:val="Heading5"/>
            </w:pPr>
            <w:r w:rsidRPr="009E0E18">
              <w:t>This field is mandatory</w:t>
            </w:r>
            <w:r w:rsidR="00D15D58" w:rsidRPr="009E0E18">
              <w:t>.</w:t>
            </w:r>
          </w:p>
        </w:tc>
        <w:tc>
          <w:tcPr>
            <w:tcW w:w="2293" w:type="pct"/>
            <w:tcMar>
              <w:top w:w="57" w:type="dxa"/>
            </w:tcMar>
          </w:tcPr>
          <w:p w14:paraId="2FFE9C60" w14:textId="3A5A873C" w:rsidR="007D6715" w:rsidRPr="009E0E18" w:rsidRDefault="00D71044" w:rsidP="00A543A7">
            <w:r>
              <w:t>Default</w:t>
            </w:r>
          </w:p>
        </w:tc>
      </w:tr>
      <w:tr w:rsidR="009E0E18" w:rsidRPr="002D6019" w14:paraId="097260BB" w14:textId="77777777" w:rsidTr="00ED6E35">
        <w:trPr>
          <w:gridAfter w:val="1"/>
          <w:wAfter w:w="10" w:type="pct"/>
        </w:trPr>
        <w:tc>
          <w:tcPr>
            <w:tcW w:w="4990" w:type="pct"/>
            <w:gridSpan w:val="2"/>
            <w:shd w:val="clear" w:color="auto" w:fill="2E2464" w:themeFill="text2"/>
            <w:tcMar>
              <w:top w:w="57" w:type="dxa"/>
            </w:tcMar>
          </w:tcPr>
          <w:p w14:paraId="0AB629E8" w14:textId="11A0C9F8" w:rsidR="007D6715" w:rsidRPr="002D6019" w:rsidRDefault="007744E9" w:rsidP="00231D6D">
            <w:pPr>
              <w:pStyle w:val="Heading3"/>
            </w:pPr>
            <w:bookmarkStart w:id="8" w:name="_Toc122423507"/>
            <w:r w:rsidRPr="007744E9">
              <w:lastRenderedPageBreak/>
              <w:t>Default expiration time</w:t>
            </w:r>
            <w:bookmarkEnd w:id="8"/>
          </w:p>
        </w:tc>
      </w:tr>
      <w:tr w:rsidR="001D397C" w:rsidRPr="009E0E18" w14:paraId="63623DA6" w14:textId="77777777" w:rsidTr="00ED6E35">
        <w:trPr>
          <w:gridAfter w:val="1"/>
          <w:wAfter w:w="10" w:type="pct"/>
        </w:trPr>
        <w:tc>
          <w:tcPr>
            <w:tcW w:w="2697" w:type="pct"/>
            <w:tcMar>
              <w:top w:w="57" w:type="dxa"/>
            </w:tcMar>
          </w:tcPr>
          <w:p w14:paraId="230E7052" w14:textId="0175B178" w:rsidR="00ED6E35" w:rsidRDefault="00ED6E35" w:rsidP="00ED6E35">
            <w:r>
              <w:t xml:space="preserve">Expired badges do not disappear but can no longer be validated. This can </w:t>
            </w:r>
            <w:r w:rsidR="00F5755F">
              <w:t xml:space="preserve">make sense </w:t>
            </w:r>
            <w:r>
              <w:t>for time-sensitive badges such as Certification</w:t>
            </w:r>
            <w:r w:rsidR="00F5755F">
              <w:t>s</w:t>
            </w:r>
            <w:r>
              <w:t>, Compliance Training or Membership. It is less common for course certificates.</w:t>
            </w:r>
          </w:p>
          <w:p w14:paraId="10C6C9FD" w14:textId="5FB7B427" w:rsidR="00ED6E35" w:rsidRPr="00ED6E35" w:rsidRDefault="00ED6E35" w:rsidP="00ED6E35">
            <w:r>
              <w:t xml:space="preserve">Should your badge expire? </w:t>
            </w:r>
            <w:r w:rsidR="00D71044">
              <w:t>If so, replace NA with an expiration time expressed in months.</w:t>
            </w:r>
            <w:r>
              <w:t xml:space="preserve"> (e.g., 12, 24, 36 months). Expiration date will be calculated at time of issue.</w:t>
            </w:r>
          </w:p>
          <w:p w14:paraId="18933623" w14:textId="5EDE49EC" w:rsidR="007D6715" w:rsidRPr="009E0E18" w:rsidRDefault="007D6715" w:rsidP="00ED6E35">
            <w:pPr>
              <w:pStyle w:val="Heading5"/>
            </w:pPr>
            <w:r w:rsidRPr="009E0E18">
              <w:t>This field is optional.</w:t>
            </w:r>
          </w:p>
        </w:tc>
        <w:tc>
          <w:tcPr>
            <w:tcW w:w="2293" w:type="pct"/>
            <w:tcMar>
              <w:top w:w="57" w:type="dxa"/>
            </w:tcMar>
          </w:tcPr>
          <w:p w14:paraId="6290ADA3" w14:textId="2803E1CB" w:rsidR="007D6715" w:rsidRPr="009E0E18" w:rsidRDefault="00D71044" w:rsidP="00A543A7">
            <w:r>
              <w:t>NA</w:t>
            </w:r>
          </w:p>
        </w:tc>
      </w:tr>
      <w:tr w:rsidR="009E0E18" w:rsidRPr="002D6019" w14:paraId="26A170AE" w14:textId="77777777" w:rsidTr="00ED6E35">
        <w:trPr>
          <w:gridAfter w:val="1"/>
          <w:wAfter w:w="10" w:type="pct"/>
        </w:trPr>
        <w:tc>
          <w:tcPr>
            <w:tcW w:w="4990" w:type="pct"/>
            <w:gridSpan w:val="2"/>
            <w:shd w:val="clear" w:color="auto" w:fill="2E2464" w:themeFill="text2"/>
            <w:tcMar>
              <w:top w:w="57" w:type="dxa"/>
            </w:tcMar>
          </w:tcPr>
          <w:p w14:paraId="4AE3F7AC" w14:textId="77777777" w:rsidR="00267481" w:rsidRPr="002D6019" w:rsidRDefault="00267481" w:rsidP="00231D6D">
            <w:pPr>
              <w:pStyle w:val="Heading3"/>
            </w:pPr>
            <w:bookmarkStart w:id="9" w:name="_Toc122423508"/>
            <w:r w:rsidRPr="002D6019">
              <w:t>Tags</w:t>
            </w:r>
            <w:bookmarkEnd w:id="9"/>
          </w:p>
        </w:tc>
      </w:tr>
      <w:tr w:rsidR="001D397C" w:rsidRPr="009E0E18" w14:paraId="28014F60" w14:textId="77777777" w:rsidTr="00ED6E35">
        <w:trPr>
          <w:gridAfter w:val="1"/>
          <w:wAfter w:w="10" w:type="pct"/>
        </w:trPr>
        <w:tc>
          <w:tcPr>
            <w:tcW w:w="2697" w:type="pct"/>
            <w:tcMar>
              <w:top w:w="57" w:type="dxa"/>
            </w:tcMar>
          </w:tcPr>
          <w:p w14:paraId="1A6C8BF8" w14:textId="31E586F9" w:rsidR="00267481" w:rsidRPr="009E0E18" w:rsidRDefault="00267481" w:rsidP="00EB37AC">
            <w:r w:rsidRPr="009E0E18">
              <w:t xml:space="preserve">Tags are displayed in issued badges. They can help classify the badge by topic and increase the </w:t>
            </w:r>
            <w:proofErr w:type="spellStart"/>
            <w:r w:rsidR="00ED6E35">
              <w:t>scannability</w:t>
            </w:r>
            <w:proofErr w:type="spellEnd"/>
            <w:r w:rsidR="00ED6E35">
              <w:t xml:space="preserve"> and </w:t>
            </w:r>
            <w:r w:rsidRPr="009E0E18">
              <w:t>discoverability of your badges.</w:t>
            </w:r>
          </w:p>
          <w:p w14:paraId="51426AE1" w14:textId="77777777" w:rsidR="00267481" w:rsidRPr="009E0E18" w:rsidRDefault="00267481" w:rsidP="00EB37AC">
            <w:r w:rsidRPr="008803D7">
              <w:rPr>
                <w:rStyle w:val="Heading4Char"/>
              </w:rPr>
              <w:t>Recommendation</w:t>
            </w:r>
            <w:r w:rsidRPr="009E0E18">
              <w:t>:</w:t>
            </w:r>
          </w:p>
          <w:p w14:paraId="7C0B2602" w14:textId="78E27C79" w:rsidR="00267481" w:rsidRPr="009E0E18" w:rsidRDefault="00267481" w:rsidP="00EB37AC">
            <w:r w:rsidRPr="009E0E18">
              <w:t>Use 1-5 tags from a standard vocabulary.</w:t>
            </w:r>
            <w:r w:rsidR="00BA1F37">
              <w:t xml:space="preserve"> </w:t>
            </w:r>
            <w:r w:rsidR="000C0BAE">
              <w:t>Words are sorted alphanumerically, so join-words-in-phrases-with-dashes</w:t>
            </w:r>
            <w:r w:rsidR="00BA1F37">
              <w:t>.</w:t>
            </w:r>
          </w:p>
          <w:p w14:paraId="61123520" w14:textId="77777777" w:rsidR="00267481" w:rsidRDefault="00267481" w:rsidP="00F82CA2">
            <w:pPr>
              <w:pStyle w:val="Heading5"/>
            </w:pPr>
            <w:r w:rsidRPr="009E0E18">
              <w:t>This field is optional.</w:t>
            </w:r>
          </w:p>
          <w:p w14:paraId="52BE069F" w14:textId="2945426E" w:rsidR="00F11753" w:rsidRPr="00F11753" w:rsidRDefault="00F11753" w:rsidP="00F11753">
            <w:pPr>
              <w:rPr>
                <w:lang w:eastAsia="en-US"/>
              </w:rPr>
            </w:pPr>
          </w:p>
        </w:tc>
        <w:tc>
          <w:tcPr>
            <w:tcW w:w="2293" w:type="pct"/>
            <w:tcMar>
              <w:top w:w="57" w:type="dxa"/>
            </w:tcMar>
          </w:tcPr>
          <w:p w14:paraId="5F10F12E" w14:textId="77777777" w:rsidR="00267481" w:rsidRPr="009E0E18" w:rsidRDefault="00267481" w:rsidP="00B03FA4"/>
        </w:tc>
      </w:tr>
      <w:tr w:rsidR="009E0E18" w:rsidRPr="002D6019" w14:paraId="4ADA1001" w14:textId="77777777" w:rsidTr="00ED6E35">
        <w:trPr>
          <w:gridAfter w:val="1"/>
          <w:wAfter w:w="10" w:type="pct"/>
        </w:trPr>
        <w:tc>
          <w:tcPr>
            <w:tcW w:w="4990" w:type="pct"/>
            <w:gridSpan w:val="2"/>
            <w:shd w:val="clear" w:color="auto" w:fill="2E2464" w:themeFill="text2"/>
            <w:tcMar>
              <w:top w:w="57" w:type="dxa"/>
            </w:tcMar>
          </w:tcPr>
          <w:p w14:paraId="554ECB4C" w14:textId="77777777" w:rsidR="00267481" w:rsidRPr="002D6019" w:rsidRDefault="003A3DD4" w:rsidP="00231D6D">
            <w:pPr>
              <w:pStyle w:val="Heading3"/>
            </w:pPr>
            <w:r>
              <w:rPr>
                <w:rFonts w:ascii="Open Sans" w:eastAsia="Open Sans" w:hAnsi="Open Sans"/>
                <w:color w:val="auto"/>
                <w:sz w:val="22"/>
                <w:szCs w:val="22"/>
                <w:lang w:eastAsia="en-CA"/>
              </w:rPr>
              <w:br w:type="page"/>
            </w:r>
            <w:bookmarkStart w:id="10" w:name="_Toc122423509"/>
            <w:r w:rsidR="00267481" w:rsidRPr="002D6019">
              <w:t>Alignment</w:t>
            </w:r>
            <w:bookmarkEnd w:id="10"/>
          </w:p>
        </w:tc>
      </w:tr>
      <w:tr w:rsidR="001D397C" w:rsidRPr="009E0E18" w14:paraId="602107CA" w14:textId="77777777" w:rsidTr="00ED6E35">
        <w:trPr>
          <w:gridAfter w:val="1"/>
          <w:wAfter w:w="10" w:type="pct"/>
        </w:trPr>
        <w:tc>
          <w:tcPr>
            <w:tcW w:w="2697" w:type="pct"/>
            <w:tcMar>
              <w:top w:w="57" w:type="dxa"/>
            </w:tcMar>
          </w:tcPr>
          <w:p w14:paraId="35AE6529" w14:textId="6462A635" w:rsidR="000C0BAE" w:rsidRDefault="000C0BAE" w:rsidP="00EB37AC">
            <w:r>
              <w:t>Badges can be aligned to skills in the ESCO framework and other alignments are a</w:t>
            </w:r>
            <w:r w:rsidR="00DA7B23">
              <w:t>ls</w:t>
            </w:r>
            <w:r>
              <w:t xml:space="preserve">o possible, such as Entrecomp, UN SDGs and other skills and quality frameworks. </w:t>
            </w:r>
            <w:r w:rsidR="00DA7B23">
              <w:t>Can Alignment add value to your badge?</w:t>
            </w:r>
          </w:p>
          <w:p w14:paraId="10F39FA2" w14:textId="77777777" w:rsidR="00267481" w:rsidRPr="009E0E18" w:rsidRDefault="00267481" w:rsidP="00EB37AC">
            <w:r w:rsidRPr="008803D7">
              <w:rPr>
                <w:rStyle w:val="Heading4Char"/>
              </w:rPr>
              <w:t>Recommendation</w:t>
            </w:r>
            <w:r w:rsidRPr="009E0E18">
              <w:t>:</w:t>
            </w:r>
          </w:p>
          <w:p w14:paraId="6D3FC6C4" w14:textId="36EC778E" w:rsidR="00267481" w:rsidRPr="009E0E18" w:rsidRDefault="00267481" w:rsidP="00EB37AC">
            <w:r w:rsidRPr="009E0E18">
              <w:t xml:space="preserve">More than one alignment is possible for a badge, but </w:t>
            </w:r>
            <w:r w:rsidR="00DA7B23">
              <w:t xml:space="preserve">“less is more.” </w:t>
            </w:r>
            <w:r w:rsidR="00DA7B23">
              <w:br/>
              <w:t>Please ensure</w:t>
            </w:r>
            <w:r w:rsidRPr="009E0E18">
              <w:t xml:space="preserve"> you can defend your alignment decisions.</w:t>
            </w:r>
          </w:p>
          <w:p w14:paraId="42B940E4" w14:textId="77777777" w:rsidR="00267481" w:rsidRPr="009E0E18" w:rsidRDefault="00267481" w:rsidP="00F82CA2">
            <w:pPr>
              <w:pStyle w:val="Heading5"/>
            </w:pPr>
            <w:r w:rsidRPr="009E0E18">
              <w:t>This field is optional.</w:t>
            </w:r>
          </w:p>
        </w:tc>
        <w:tc>
          <w:tcPr>
            <w:tcW w:w="2293" w:type="pct"/>
            <w:tcMar>
              <w:top w:w="57" w:type="dxa"/>
            </w:tcMar>
          </w:tcPr>
          <w:p w14:paraId="57FB560D" w14:textId="77777777" w:rsidR="00267481" w:rsidRPr="009E0E18" w:rsidRDefault="00267481" w:rsidP="00B03FA4"/>
        </w:tc>
      </w:tr>
      <w:tr w:rsidR="009E0E18" w:rsidRPr="002D6019" w14:paraId="75D4D9FB" w14:textId="77777777" w:rsidTr="00ED6E35">
        <w:trPr>
          <w:gridAfter w:val="1"/>
          <w:wAfter w:w="10" w:type="pct"/>
        </w:trPr>
        <w:tc>
          <w:tcPr>
            <w:tcW w:w="4990" w:type="pct"/>
            <w:gridSpan w:val="2"/>
            <w:shd w:val="clear" w:color="auto" w:fill="2E2464" w:themeFill="text2"/>
            <w:tcMar>
              <w:top w:w="57" w:type="dxa"/>
            </w:tcMar>
          </w:tcPr>
          <w:p w14:paraId="6E34ACC4" w14:textId="77777777" w:rsidR="00360BD4" w:rsidRPr="002D6019" w:rsidRDefault="00267481" w:rsidP="00231D6D">
            <w:pPr>
              <w:pStyle w:val="Heading3"/>
            </w:pPr>
            <w:bookmarkStart w:id="11" w:name="_Toc122423510"/>
            <w:r w:rsidRPr="002D6019">
              <w:lastRenderedPageBreak/>
              <w:t>Endorsement</w:t>
            </w:r>
            <w:bookmarkEnd w:id="11"/>
          </w:p>
        </w:tc>
      </w:tr>
      <w:tr w:rsidR="001D397C" w:rsidRPr="009E0E18" w14:paraId="11A6A516" w14:textId="77777777" w:rsidTr="00ED6E35">
        <w:trPr>
          <w:gridAfter w:val="1"/>
          <w:wAfter w:w="10" w:type="pct"/>
        </w:trPr>
        <w:tc>
          <w:tcPr>
            <w:tcW w:w="2697" w:type="pct"/>
            <w:tcMar>
              <w:top w:w="57" w:type="dxa"/>
            </w:tcMar>
          </w:tcPr>
          <w:p w14:paraId="01BB58EA" w14:textId="47D14FBC" w:rsidR="00BA1F37" w:rsidRDefault="00BA1F37" w:rsidP="00EB37AC">
            <w:r>
              <w:t>Endorsements from other organi</w:t>
            </w:r>
            <w:r w:rsidR="00DA7B23">
              <w:t>s</w:t>
            </w:r>
            <w:r>
              <w:t xml:space="preserve">ations can increase the profile and perceived value of your badges. They can range from formal, high stakes accreditations to informal, pragmatic </w:t>
            </w:r>
            <w:r w:rsidR="00DA7B23">
              <w:t xml:space="preserve">approvals from </w:t>
            </w:r>
            <w:r>
              <w:t>peer</w:t>
            </w:r>
            <w:r w:rsidR="00DA7B23">
              <w:t xml:space="preserve"> organisations</w:t>
            </w:r>
            <w:r>
              <w:t xml:space="preserve">. </w:t>
            </w:r>
          </w:p>
          <w:p w14:paraId="0B4EBDB0" w14:textId="6A5972F7" w:rsidR="00BA1F37" w:rsidRDefault="00BA1F37" w:rsidP="00EB37AC">
            <w:r>
              <w:t>If your organi</w:t>
            </w:r>
            <w:r w:rsidR="00DA7B23">
              <w:t>s</w:t>
            </w:r>
            <w:r>
              <w:t xml:space="preserve">ation is endorsed, all your badges will carry the endorsement. Alternatively, endorsements can be awarded on a </w:t>
            </w:r>
            <w:proofErr w:type="gramStart"/>
            <w:r>
              <w:t>badge by badge</w:t>
            </w:r>
            <w:proofErr w:type="gramEnd"/>
            <w:r>
              <w:t xml:space="preserve"> basis,</w:t>
            </w:r>
          </w:p>
          <w:p w14:paraId="66CFB0A6" w14:textId="77777777" w:rsidR="00267481" w:rsidRPr="009E0E18" w:rsidRDefault="00267481" w:rsidP="00EB37AC">
            <w:r w:rsidRPr="008803D7">
              <w:rPr>
                <w:rStyle w:val="Heading4Char"/>
              </w:rPr>
              <w:t>Recommendation</w:t>
            </w:r>
            <w:r w:rsidRPr="009E0E18">
              <w:t>:</w:t>
            </w:r>
          </w:p>
          <w:p w14:paraId="48B8CB7A" w14:textId="01B487DF" w:rsidR="00F5755F" w:rsidRPr="009E0E18" w:rsidRDefault="00267481" w:rsidP="00F5755F">
            <w:r w:rsidRPr="009E0E18">
              <w:t>If you can think of a</w:t>
            </w:r>
            <w:r w:rsidR="00BA1F37">
              <w:t>n</w:t>
            </w:r>
            <w:r w:rsidRPr="009E0E18">
              <w:t xml:space="preserve"> organisation who should endorse your </w:t>
            </w:r>
            <w:r w:rsidR="00BA1F37">
              <w:t>organi</w:t>
            </w:r>
            <w:r w:rsidR="00DA7B23">
              <w:t>s</w:t>
            </w:r>
            <w:r w:rsidR="00BA1F37">
              <w:t xml:space="preserve">ation or this </w:t>
            </w:r>
            <w:r w:rsidRPr="009E0E18">
              <w:t>badge, note it here</w:t>
            </w:r>
            <w:r w:rsidR="00DA7B23">
              <w:t>, along with any reasons why.</w:t>
            </w:r>
          </w:p>
        </w:tc>
        <w:tc>
          <w:tcPr>
            <w:tcW w:w="2293" w:type="pct"/>
            <w:tcMar>
              <w:top w:w="57" w:type="dxa"/>
            </w:tcMar>
          </w:tcPr>
          <w:p w14:paraId="7462E98C" w14:textId="77777777" w:rsidR="00360BD4" w:rsidRPr="009E0E18" w:rsidRDefault="00360BD4" w:rsidP="00A543A7"/>
        </w:tc>
      </w:tr>
      <w:tr w:rsidR="00ED6E35" w:rsidRPr="002D6019" w14:paraId="4E88D0AF" w14:textId="77777777" w:rsidTr="00ED6E35">
        <w:tblPrEx>
          <w:tblLook w:val="0420" w:firstRow="1" w:lastRow="0" w:firstColumn="0" w:lastColumn="0" w:noHBand="0" w:noVBand="1"/>
        </w:tblPrEx>
        <w:tc>
          <w:tcPr>
            <w:tcW w:w="5000" w:type="pct"/>
            <w:gridSpan w:val="3"/>
            <w:shd w:val="clear" w:color="auto" w:fill="2E2464" w:themeFill="text2"/>
            <w:tcMar>
              <w:top w:w="57" w:type="dxa"/>
            </w:tcMar>
          </w:tcPr>
          <w:p w14:paraId="6B8AFFEB" w14:textId="77777777" w:rsidR="00ED6E35" w:rsidRPr="002D6019" w:rsidRDefault="00ED6E35" w:rsidP="00EE0F19">
            <w:pPr>
              <w:pStyle w:val="Heading3"/>
            </w:pPr>
            <w:bookmarkStart w:id="12" w:name="_Toc122423511"/>
            <w:r w:rsidRPr="002D6019">
              <w:t>Issuing Method</w:t>
            </w:r>
            <w:bookmarkEnd w:id="12"/>
          </w:p>
        </w:tc>
      </w:tr>
      <w:tr w:rsidR="00ED6E35" w:rsidRPr="009E0E18" w14:paraId="35A564F1" w14:textId="77777777" w:rsidTr="00ED6E35">
        <w:trPr>
          <w:gridAfter w:val="1"/>
          <w:wAfter w:w="10" w:type="pct"/>
        </w:trPr>
        <w:tc>
          <w:tcPr>
            <w:tcW w:w="2697" w:type="pct"/>
            <w:tcMar>
              <w:top w:w="57" w:type="dxa"/>
            </w:tcMar>
          </w:tcPr>
          <w:p w14:paraId="629B88FF" w14:textId="5C68A5C2" w:rsidR="00ED6E35" w:rsidRDefault="00F5755F" w:rsidP="00ED6E35">
            <w:r>
              <w:t>Copy/paste</w:t>
            </w:r>
            <w:r w:rsidR="00ED6E35">
              <w:t xml:space="preserve"> the method you will use </w:t>
            </w:r>
            <w:r>
              <w:t xml:space="preserve">from the list below. </w:t>
            </w:r>
          </w:p>
          <w:p w14:paraId="03E394A7" w14:textId="77777777" w:rsidR="00F5755F" w:rsidRDefault="00F5755F" w:rsidP="00F5755F">
            <w:pPr>
              <w:rPr>
                <w:lang w:eastAsia="en-US"/>
              </w:rPr>
            </w:pPr>
            <w:r>
              <w:rPr>
                <w:lang w:eastAsia="en-US"/>
              </w:rPr>
              <w:t>Issued manually</w:t>
            </w:r>
          </w:p>
          <w:p w14:paraId="4CCA815D" w14:textId="6941E64D" w:rsidR="00F5755F" w:rsidRDefault="00F5755F" w:rsidP="00F5755F">
            <w:pPr>
              <w:rPr>
                <w:lang w:eastAsia="en-US"/>
              </w:rPr>
            </w:pPr>
            <w:r>
              <w:rPr>
                <w:lang w:eastAsia="en-US"/>
              </w:rPr>
              <w:t>Issued automatically, via LMS or other</w:t>
            </w:r>
          </w:p>
          <w:p w14:paraId="0FD1BD8E" w14:textId="77777777" w:rsidR="00F5755F" w:rsidRDefault="00F5755F" w:rsidP="00F5755F">
            <w:pPr>
              <w:rPr>
                <w:lang w:eastAsia="en-US"/>
              </w:rPr>
            </w:pPr>
            <w:r>
              <w:rPr>
                <w:lang w:eastAsia="en-US"/>
              </w:rPr>
              <w:t>Issued via Badge Application form</w:t>
            </w:r>
          </w:p>
          <w:p w14:paraId="7631DEB3" w14:textId="77777777" w:rsidR="00F5755F" w:rsidRDefault="00F5755F" w:rsidP="00F5755F">
            <w:pPr>
              <w:rPr>
                <w:lang w:eastAsia="en-US"/>
              </w:rPr>
            </w:pPr>
            <w:r>
              <w:rPr>
                <w:lang w:eastAsia="en-US"/>
              </w:rPr>
              <w:t>Issued via Other (please describe)</w:t>
            </w:r>
          </w:p>
          <w:p w14:paraId="20B62C26" w14:textId="77777777" w:rsidR="003944EC" w:rsidRDefault="003944EC" w:rsidP="00F5755F">
            <w:pPr>
              <w:rPr>
                <w:lang w:eastAsia="en-US"/>
              </w:rPr>
            </w:pPr>
          </w:p>
          <w:p w14:paraId="31BB259E" w14:textId="77777777" w:rsidR="003944EC" w:rsidRDefault="003944EC" w:rsidP="00F5755F">
            <w:pPr>
              <w:rPr>
                <w:lang w:eastAsia="en-US"/>
              </w:rPr>
            </w:pPr>
          </w:p>
          <w:p w14:paraId="317B724E" w14:textId="77777777" w:rsidR="003944EC" w:rsidRDefault="003944EC" w:rsidP="00F5755F">
            <w:pPr>
              <w:rPr>
                <w:lang w:eastAsia="en-US"/>
              </w:rPr>
            </w:pPr>
          </w:p>
          <w:p w14:paraId="1E6E639D" w14:textId="77777777" w:rsidR="003944EC" w:rsidRDefault="003944EC" w:rsidP="00F5755F">
            <w:pPr>
              <w:rPr>
                <w:lang w:eastAsia="en-US"/>
              </w:rPr>
            </w:pPr>
          </w:p>
          <w:p w14:paraId="1BA4DDDD" w14:textId="77777777" w:rsidR="003944EC" w:rsidRDefault="003944EC" w:rsidP="00F5755F">
            <w:pPr>
              <w:rPr>
                <w:lang w:eastAsia="en-US"/>
              </w:rPr>
            </w:pPr>
          </w:p>
          <w:p w14:paraId="65F5A5AB" w14:textId="73618464" w:rsidR="003944EC" w:rsidRDefault="003944EC" w:rsidP="00F5755F"/>
        </w:tc>
        <w:tc>
          <w:tcPr>
            <w:tcW w:w="2293" w:type="pct"/>
            <w:tcMar>
              <w:top w:w="57" w:type="dxa"/>
            </w:tcMar>
          </w:tcPr>
          <w:p w14:paraId="1BE18483" w14:textId="58BA4F79" w:rsidR="00ED6E35" w:rsidRPr="009E0E18" w:rsidRDefault="00ED6E35" w:rsidP="00ED6E35"/>
        </w:tc>
      </w:tr>
      <w:tr w:rsidR="00ED6E35" w:rsidRPr="002D6019" w14:paraId="4E377FDA" w14:textId="77777777" w:rsidTr="00ED6E35">
        <w:trPr>
          <w:gridAfter w:val="1"/>
          <w:wAfter w:w="10" w:type="pct"/>
        </w:trPr>
        <w:tc>
          <w:tcPr>
            <w:tcW w:w="4990" w:type="pct"/>
            <w:gridSpan w:val="2"/>
            <w:shd w:val="clear" w:color="auto" w:fill="2E2464" w:themeFill="text2"/>
            <w:tcMar>
              <w:top w:w="57" w:type="dxa"/>
            </w:tcMar>
          </w:tcPr>
          <w:p w14:paraId="4117EEF8" w14:textId="4FA3D26A" w:rsidR="00ED6E35" w:rsidRPr="002D6019" w:rsidRDefault="00ED6E35" w:rsidP="00ED6E35">
            <w:pPr>
              <w:pStyle w:val="Heading3"/>
            </w:pPr>
            <w:bookmarkStart w:id="13" w:name="_Toc122423512"/>
            <w:r w:rsidRPr="002D6019">
              <w:lastRenderedPageBreak/>
              <w:t>Criteria</w:t>
            </w:r>
            <w:r w:rsidR="006473F0">
              <w:t xml:space="preserve"> – Overview</w:t>
            </w:r>
            <w:bookmarkEnd w:id="13"/>
          </w:p>
        </w:tc>
      </w:tr>
      <w:tr w:rsidR="00ED6E35" w:rsidRPr="009E0E18" w14:paraId="4CED50C4" w14:textId="77777777" w:rsidTr="00ED6E35">
        <w:trPr>
          <w:gridAfter w:val="1"/>
          <w:wAfter w:w="10" w:type="pct"/>
        </w:trPr>
        <w:tc>
          <w:tcPr>
            <w:tcW w:w="2697" w:type="pct"/>
            <w:tcMar>
              <w:top w:w="57" w:type="dxa"/>
            </w:tcMar>
          </w:tcPr>
          <w:p w14:paraId="3FC1F5E6" w14:textId="695B58AB" w:rsidR="00D71044" w:rsidRDefault="00D71044" w:rsidP="00D71044">
            <w:r w:rsidRPr="006473F0">
              <w:rPr>
                <w:bCs/>
              </w:rPr>
              <w:t xml:space="preserve">The Criteria field </w:t>
            </w:r>
            <w:r w:rsidRPr="009E0E18">
              <w:t xml:space="preserve">explains </w:t>
            </w:r>
            <w:r>
              <w:t>what it takes to earn</w:t>
            </w:r>
            <w:r w:rsidRPr="009E0E18">
              <w:t xml:space="preserve"> the badge</w:t>
            </w:r>
            <w:r>
              <w:t>. it</w:t>
            </w:r>
            <w:r w:rsidRPr="006473F0">
              <w:rPr>
                <w:bCs/>
              </w:rPr>
              <w:t xml:space="preserve"> is one of the most important elements of a badge</w:t>
            </w:r>
            <w:r>
              <w:rPr>
                <w:b/>
              </w:rPr>
              <w:t xml:space="preserve"> </w:t>
            </w:r>
            <w:r>
              <w:rPr>
                <w:bCs/>
              </w:rPr>
              <w:t>and has</w:t>
            </w:r>
            <w:r>
              <w:t xml:space="preserve"> </w:t>
            </w:r>
            <w:r w:rsidRPr="009E0E18">
              <w:t>a direct impact on the perceived quality and value of the badge for both Earners and Consumers.</w:t>
            </w:r>
          </w:p>
          <w:p w14:paraId="607469E3" w14:textId="77777777" w:rsidR="00ED6E35" w:rsidRDefault="00ED6E35" w:rsidP="00ED6E35">
            <w:r w:rsidRPr="009E0E18">
              <w:t xml:space="preserve">Rich formatted text. (Headings, Bold, Italic, Lists, Links, Linked images). </w:t>
            </w:r>
          </w:p>
          <w:p w14:paraId="4B6F0303" w14:textId="6BC3FECB" w:rsidR="006473F0" w:rsidRDefault="00ED6E35" w:rsidP="006473F0">
            <w:r w:rsidRPr="009E0E18">
              <w:t>No maximum length</w:t>
            </w:r>
            <w:r w:rsidR="006473F0">
              <w:t>.</w:t>
            </w:r>
          </w:p>
          <w:p w14:paraId="76B079F7" w14:textId="77777777" w:rsidR="00ED6E35" w:rsidRPr="009E0E18" w:rsidRDefault="00ED6E35" w:rsidP="00ED6E35">
            <w:r w:rsidRPr="008803D7">
              <w:rPr>
                <w:rStyle w:val="Heading4Char"/>
              </w:rPr>
              <w:t>Recommendation</w:t>
            </w:r>
            <w:r>
              <w:rPr>
                <w:rStyle w:val="Heading4Char"/>
              </w:rPr>
              <w:t>s</w:t>
            </w:r>
            <w:r w:rsidRPr="009E0E18">
              <w:t>:</w:t>
            </w:r>
          </w:p>
          <w:p w14:paraId="70EF6F47" w14:textId="7065898F" w:rsidR="006473F0" w:rsidRDefault="006473F0" w:rsidP="006473F0">
            <w:r>
              <w:t>Make it quickly scannable, in plain language</w:t>
            </w:r>
            <w:r w:rsidR="00EC5C18">
              <w:t>: 50 – 150 words.</w:t>
            </w:r>
          </w:p>
          <w:p w14:paraId="025B334E" w14:textId="77777777" w:rsidR="00D71044" w:rsidRDefault="00D71044" w:rsidP="006473F0"/>
          <w:p w14:paraId="0C9C4FBD" w14:textId="77777777" w:rsidR="00ED6E35" w:rsidRPr="009E0E18" w:rsidRDefault="00ED6E35" w:rsidP="00ED6E35">
            <w:pPr>
              <w:pStyle w:val="Heading5"/>
            </w:pPr>
            <w:r w:rsidRPr="009E0E18">
              <w:t>This field is mandatory.</w:t>
            </w:r>
          </w:p>
        </w:tc>
        <w:tc>
          <w:tcPr>
            <w:tcW w:w="2293" w:type="pct"/>
            <w:tcMar>
              <w:top w:w="57" w:type="dxa"/>
            </w:tcMar>
          </w:tcPr>
          <w:p w14:paraId="6188E917" w14:textId="6A7A522E" w:rsidR="008416F9" w:rsidRPr="00D71044" w:rsidRDefault="006473F0" w:rsidP="009E5D57">
            <w:pPr>
              <w:rPr>
                <w:b/>
              </w:rPr>
            </w:pPr>
            <w:r w:rsidRPr="008416F9">
              <w:rPr>
                <w:b/>
                <w:bCs/>
              </w:rPr>
              <w:t xml:space="preserve">Use the Criteria page that fits your badge best </w:t>
            </w:r>
            <w:r w:rsidR="008416F9" w:rsidRPr="008416F9">
              <w:rPr>
                <w:b/>
                <w:bCs/>
              </w:rPr>
              <w:t xml:space="preserve">in the pages </w:t>
            </w:r>
            <w:r w:rsidR="008416F9" w:rsidRPr="00D71044">
              <w:rPr>
                <w:b/>
              </w:rPr>
              <w:t xml:space="preserve">that follow. </w:t>
            </w:r>
          </w:p>
          <w:p w14:paraId="06507BF3" w14:textId="1419D0CC" w:rsidR="008416F9" w:rsidRPr="00D71044" w:rsidRDefault="008416F9" w:rsidP="009E5D57">
            <w:pPr>
              <w:pStyle w:val="ListParagraph"/>
              <w:numPr>
                <w:ilvl w:val="0"/>
                <w:numId w:val="36"/>
              </w:numPr>
              <w:rPr>
                <w:b/>
              </w:rPr>
            </w:pPr>
            <w:r w:rsidRPr="00D71044">
              <w:rPr>
                <w:b/>
              </w:rPr>
              <w:t>Completion-Based Certificate</w:t>
            </w:r>
          </w:p>
          <w:p w14:paraId="4781E67B" w14:textId="080FBD8A" w:rsidR="008416F9" w:rsidRPr="00D71044" w:rsidRDefault="008416F9" w:rsidP="009E5D57">
            <w:pPr>
              <w:pStyle w:val="ListParagraph"/>
              <w:numPr>
                <w:ilvl w:val="0"/>
                <w:numId w:val="36"/>
              </w:numPr>
              <w:rPr>
                <w:b/>
              </w:rPr>
            </w:pPr>
            <w:r w:rsidRPr="00D71044">
              <w:rPr>
                <w:b/>
              </w:rPr>
              <w:t>Participation-Based Certificate</w:t>
            </w:r>
          </w:p>
          <w:p w14:paraId="193B48C4" w14:textId="13E30A53" w:rsidR="006473F0" w:rsidRPr="00D71044" w:rsidRDefault="006473F0" w:rsidP="009E5D57">
            <w:pPr>
              <w:pStyle w:val="ListParagraph"/>
              <w:numPr>
                <w:ilvl w:val="0"/>
                <w:numId w:val="36"/>
              </w:numPr>
              <w:rPr>
                <w:b/>
              </w:rPr>
            </w:pPr>
            <w:r w:rsidRPr="00D71044">
              <w:rPr>
                <w:b/>
              </w:rPr>
              <w:t>Assessment-Based Certificate</w:t>
            </w:r>
          </w:p>
          <w:p w14:paraId="05924295" w14:textId="0FDE2424" w:rsidR="006473F0" w:rsidRPr="00D71044" w:rsidRDefault="006473F0" w:rsidP="009E5D57">
            <w:pPr>
              <w:pStyle w:val="ListParagraph"/>
              <w:numPr>
                <w:ilvl w:val="0"/>
                <w:numId w:val="36"/>
              </w:numPr>
              <w:rPr>
                <w:b/>
              </w:rPr>
            </w:pPr>
            <w:r w:rsidRPr="00D71044">
              <w:rPr>
                <w:b/>
              </w:rPr>
              <w:t>Certification</w:t>
            </w:r>
          </w:p>
          <w:p w14:paraId="075D558E" w14:textId="77777777" w:rsidR="002558A5" w:rsidRPr="00D71044" w:rsidRDefault="009E5D57" w:rsidP="00F5755F">
            <w:pPr>
              <w:pStyle w:val="ListParagraph"/>
              <w:numPr>
                <w:ilvl w:val="0"/>
                <w:numId w:val="36"/>
              </w:numPr>
            </w:pPr>
            <w:r w:rsidRPr="00D71044">
              <w:rPr>
                <w:b/>
              </w:rPr>
              <w:t>Flexible</w:t>
            </w:r>
            <w:r w:rsidR="006473F0" w:rsidRPr="00D71044">
              <w:rPr>
                <w:b/>
              </w:rPr>
              <w:t xml:space="preserve"> </w:t>
            </w:r>
            <w:r w:rsidRPr="00D71044">
              <w:rPr>
                <w:b/>
              </w:rPr>
              <w:t>R</w:t>
            </w:r>
            <w:r w:rsidR="006473F0" w:rsidRPr="00D71044">
              <w:rPr>
                <w:b/>
              </w:rPr>
              <w:t>ecognition</w:t>
            </w:r>
          </w:p>
          <w:p w14:paraId="7A3752CE" w14:textId="49886A6E" w:rsidR="00D71044" w:rsidRPr="00D71044" w:rsidRDefault="00D71044" w:rsidP="00D71044">
            <w:pPr>
              <w:rPr>
                <w:b/>
                <w:lang w:eastAsia="en-US"/>
              </w:rPr>
            </w:pPr>
            <w:r w:rsidRPr="00D71044">
              <w:rPr>
                <w:b/>
                <w:lang w:eastAsia="en-US"/>
              </w:rPr>
              <w:t xml:space="preserve">DELETE UNUSED </w:t>
            </w:r>
            <w:r>
              <w:rPr>
                <w:b/>
                <w:lang w:eastAsia="en-US"/>
              </w:rPr>
              <w:t xml:space="preserve">CRITERIA </w:t>
            </w:r>
            <w:r w:rsidRPr="00D71044">
              <w:rPr>
                <w:b/>
                <w:lang w:eastAsia="en-US"/>
              </w:rPr>
              <w:t>PAGES.</w:t>
            </w:r>
          </w:p>
          <w:p w14:paraId="6C0AF5A1" w14:textId="19F229B9" w:rsidR="00D71044" w:rsidRDefault="00D71044" w:rsidP="00D71044">
            <w:pPr>
              <w:rPr>
                <w:bCs/>
                <w:lang w:eastAsia="en-US"/>
              </w:rPr>
            </w:pPr>
            <w:r>
              <w:rPr>
                <w:bCs/>
                <w:lang w:eastAsia="en-US"/>
              </w:rPr>
              <w:t>(NO TEXT REQUIRED</w:t>
            </w:r>
            <w:r w:rsidRPr="00AF6445">
              <w:rPr>
                <w:bCs/>
                <w:lang w:eastAsia="en-US"/>
              </w:rPr>
              <w:t xml:space="preserve"> </w:t>
            </w:r>
            <w:r>
              <w:rPr>
                <w:bCs/>
                <w:lang w:eastAsia="en-US"/>
              </w:rPr>
              <w:t>HERE)</w:t>
            </w:r>
          </w:p>
          <w:p w14:paraId="63ABB28A" w14:textId="1FF7FACD" w:rsidR="00D71044" w:rsidRPr="009E0E18" w:rsidRDefault="00D71044" w:rsidP="00D71044"/>
        </w:tc>
      </w:tr>
      <w:tr w:rsidR="008416F9" w:rsidRPr="002D6019" w14:paraId="55093C03" w14:textId="77777777" w:rsidTr="008416F9">
        <w:tblPrEx>
          <w:tblLook w:val="0420" w:firstRow="1" w:lastRow="0" w:firstColumn="0" w:lastColumn="0" w:noHBand="0" w:noVBand="1"/>
        </w:tblPrEx>
        <w:tc>
          <w:tcPr>
            <w:tcW w:w="5000" w:type="pct"/>
            <w:gridSpan w:val="3"/>
            <w:shd w:val="clear" w:color="auto" w:fill="2E2464" w:themeFill="text2"/>
            <w:tcMar>
              <w:top w:w="57" w:type="dxa"/>
            </w:tcMar>
          </w:tcPr>
          <w:p w14:paraId="3C0CE064" w14:textId="77777777" w:rsidR="008416F9" w:rsidRPr="002D6019" w:rsidRDefault="008416F9" w:rsidP="00CE5884">
            <w:pPr>
              <w:pStyle w:val="Heading3"/>
            </w:pPr>
            <w:r>
              <w:rPr>
                <w:rFonts w:asciiTheme="minorHAnsi" w:eastAsia="Open Sans" w:hAnsiTheme="minorHAnsi"/>
                <w:color w:val="auto"/>
                <w:sz w:val="20"/>
                <w:lang w:eastAsia="en-CA"/>
              </w:rPr>
              <w:br w:type="page"/>
            </w:r>
            <w:bookmarkStart w:id="14" w:name="_Toc122423513"/>
            <w:r w:rsidRPr="002D6019">
              <w:t>Additional Criteria</w:t>
            </w:r>
            <w:bookmarkEnd w:id="14"/>
          </w:p>
        </w:tc>
      </w:tr>
      <w:tr w:rsidR="008416F9" w:rsidRPr="009E0E18" w14:paraId="4C29C6CB" w14:textId="77777777" w:rsidTr="00C3286F">
        <w:trPr>
          <w:gridAfter w:val="1"/>
          <w:wAfter w:w="10" w:type="pct"/>
          <w:trHeight w:val="3973"/>
        </w:trPr>
        <w:tc>
          <w:tcPr>
            <w:tcW w:w="2697" w:type="pct"/>
            <w:tcMar>
              <w:top w:w="57" w:type="dxa"/>
            </w:tcMar>
          </w:tcPr>
          <w:p w14:paraId="502378AE" w14:textId="4493EFD0" w:rsidR="008416F9" w:rsidRDefault="008416F9" w:rsidP="008416F9">
            <w:r>
              <w:t>Not often used, but potentially useful, this o</w:t>
            </w:r>
            <w:r w:rsidRPr="009E0E18">
              <w:t xml:space="preserve">ptional addendum </w:t>
            </w:r>
            <w:r>
              <w:t xml:space="preserve">can be placed at the end of the </w:t>
            </w:r>
            <w:proofErr w:type="spellStart"/>
            <w:r>
              <w:t>preset</w:t>
            </w:r>
            <w:proofErr w:type="spellEnd"/>
            <w:r w:rsidRPr="009E0E18">
              <w:t xml:space="preserve"> Criteria </w:t>
            </w:r>
            <w:r>
              <w:t xml:space="preserve">at the time of </w:t>
            </w:r>
            <w:r w:rsidRPr="009E0E18">
              <w:t>issue</w:t>
            </w:r>
            <w:r>
              <w:t>.</w:t>
            </w:r>
          </w:p>
          <w:p w14:paraId="7BD9807A" w14:textId="43C8CA9A" w:rsidR="008416F9" w:rsidRPr="009E0E18" w:rsidRDefault="008416F9" w:rsidP="008416F9">
            <w:r w:rsidRPr="008416F9">
              <w:t xml:space="preserve">Additional Criteria </w:t>
            </w:r>
            <w:r>
              <w:t>can describe</w:t>
            </w:r>
            <w:r w:rsidRPr="009E0E18">
              <w:t xml:space="preserve"> the </w:t>
            </w:r>
            <w:r>
              <w:t>specific recognition</w:t>
            </w:r>
            <w:r w:rsidRPr="009E0E18">
              <w:t xml:space="preserve"> event, or how the badge was earned by </w:t>
            </w:r>
            <w:r>
              <w:t xml:space="preserve">the cohort or </w:t>
            </w:r>
            <w:proofErr w:type="gramStart"/>
            <w:r>
              <w:t>each</w:t>
            </w:r>
            <w:r w:rsidRPr="009E0E18">
              <w:t xml:space="preserve"> individual</w:t>
            </w:r>
            <w:proofErr w:type="gramEnd"/>
            <w:r>
              <w:t xml:space="preserve"> earning the badge</w:t>
            </w:r>
            <w:r w:rsidRPr="009E0E18">
              <w:t xml:space="preserve">. </w:t>
            </w:r>
          </w:p>
          <w:p w14:paraId="6222BD48" w14:textId="77777777" w:rsidR="008416F9" w:rsidRDefault="008416F9" w:rsidP="008416F9">
            <w:r w:rsidRPr="009E0E18">
              <w:t xml:space="preserve">Rich formatted text. (Headings, Bold, Italic, Lists, Links, Linked images). </w:t>
            </w:r>
          </w:p>
          <w:p w14:paraId="69C461D3" w14:textId="77777777" w:rsidR="008416F9" w:rsidRPr="009E0E18" w:rsidRDefault="008416F9" w:rsidP="008416F9">
            <w:r w:rsidRPr="009E0E18">
              <w:t>No maximum length.</w:t>
            </w:r>
          </w:p>
          <w:p w14:paraId="2DE9C05B" w14:textId="77777777" w:rsidR="008416F9" w:rsidRPr="009E0E18" w:rsidRDefault="008416F9" w:rsidP="008416F9">
            <w:r w:rsidRPr="008803D7">
              <w:rPr>
                <w:rStyle w:val="Heading4Char"/>
              </w:rPr>
              <w:t>Recommendation</w:t>
            </w:r>
            <w:r w:rsidRPr="009E0E18">
              <w:t>:</w:t>
            </w:r>
          </w:p>
          <w:p w14:paraId="7B8541B1" w14:textId="77777777" w:rsidR="008416F9" w:rsidRDefault="008416F9" w:rsidP="008416F9">
            <w:r w:rsidRPr="009E0E18">
              <w:t>If this is important to your recognition strategy, provide some guidelines and/or sample text that can be customized at the time of issue.</w:t>
            </w:r>
            <w:r>
              <w:t xml:space="preserve"> </w:t>
            </w:r>
          </w:p>
          <w:p w14:paraId="6ABA3AB5" w14:textId="77777777" w:rsidR="008416F9" w:rsidRDefault="008416F9" w:rsidP="008416F9">
            <w:r w:rsidRPr="009E0E18">
              <w:t>Otherwise, simply enter NA (Not Applicable)</w:t>
            </w:r>
          </w:p>
          <w:p w14:paraId="79129C15" w14:textId="77777777" w:rsidR="00F11753" w:rsidRDefault="00F11753" w:rsidP="008416F9"/>
          <w:p w14:paraId="04433063" w14:textId="056B1BB5" w:rsidR="00F11753" w:rsidRPr="009E0E18" w:rsidRDefault="00F11753" w:rsidP="008416F9"/>
        </w:tc>
        <w:tc>
          <w:tcPr>
            <w:tcW w:w="2293" w:type="pct"/>
            <w:tcMar>
              <w:top w:w="57" w:type="dxa"/>
            </w:tcMar>
          </w:tcPr>
          <w:p w14:paraId="20A3EF8D" w14:textId="77777777" w:rsidR="008416F9" w:rsidRDefault="008416F9" w:rsidP="006473F0"/>
        </w:tc>
      </w:tr>
      <w:tr w:rsidR="002558A5" w:rsidRPr="002D6019" w14:paraId="0D2980CD" w14:textId="77777777" w:rsidTr="002558A5">
        <w:tblPrEx>
          <w:tblLook w:val="0420" w:firstRow="1" w:lastRow="0" w:firstColumn="0" w:lastColumn="0" w:noHBand="0" w:noVBand="1"/>
        </w:tblPrEx>
        <w:tc>
          <w:tcPr>
            <w:tcW w:w="5000" w:type="pct"/>
            <w:gridSpan w:val="3"/>
            <w:shd w:val="clear" w:color="auto" w:fill="2E2464" w:themeFill="text2"/>
            <w:tcMar>
              <w:top w:w="57" w:type="dxa"/>
            </w:tcMar>
          </w:tcPr>
          <w:p w14:paraId="05A7B077" w14:textId="77777777" w:rsidR="002558A5" w:rsidRPr="002D6019" w:rsidRDefault="002558A5" w:rsidP="00CE5884">
            <w:pPr>
              <w:pStyle w:val="Heading3"/>
            </w:pPr>
            <w:bookmarkStart w:id="15" w:name="_Toc122423514"/>
            <w:r w:rsidRPr="002D6019">
              <w:lastRenderedPageBreak/>
              <w:t>Criteria</w:t>
            </w:r>
            <w:r>
              <w:t xml:space="preserve"> –</w:t>
            </w:r>
            <w:r w:rsidRPr="008C023B">
              <w:t xml:space="preserve"> </w:t>
            </w:r>
            <w:r w:rsidRPr="008C023B">
              <w:rPr>
                <w:u w:val="single"/>
              </w:rPr>
              <w:t>Completion-Based Certificate</w:t>
            </w:r>
            <w:bookmarkEnd w:id="15"/>
          </w:p>
        </w:tc>
      </w:tr>
      <w:tr w:rsidR="002558A5" w:rsidRPr="009E0E18" w14:paraId="424064BF" w14:textId="77777777" w:rsidTr="00ED6E35">
        <w:trPr>
          <w:gridAfter w:val="1"/>
          <w:wAfter w:w="10" w:type="pct"/>
        </w:trPr>
        <w:tc>
          <w:tcPr>
            <w:tcW w:w="2697" w:type="pct"/>
            <w:tcMar>
              <w:top w:w="57" w:type="dxa"/>
            </w:tcMar>
          </w:tcPr>
          <w:p w14:paraId="0E0BAE20" w14:textId="77777777" w:rsidR="002558A5" w:rsidRPr="009E0E18" w:rsidRDefault="002558A5" w:rsidP="002558A5">
            <w:r w:rsidRPr="008803D7">
              <w:rPr>
                <w:rStyle w:val="Heading4Char"/>
              </w:rPr>
              <w:t>Recommendation</w:t>
            </w:r>
            <w:r w:rsidRPr="009E0E18">
              <w:t>:</w:t>
            </w:r>
          </w:p>
          <w:p w14:paraId="03C4A2A7" w14:textId="706FFBD0" w:rsidR="002558A5" w:rsidRDefault="002558A5" w:rsidP="002558A5">
            <w:r>
              <w:t xml:space="preserve">A completion certificate recognizes the completion of a course, perhaps including formative assessment such as “knowledge checks” or opportunities for reflection, but lacking a rigorous summative assessment as a clear demonstration that course outcomes were </w:t>
            </w:r>
            <w:proofErr w:type="gramStart"/>
            <w:r>
              <w:t>met._</w:t>
            </w:r>
            <w:proofErr w:type="gramEnd"/>
          </w:p>
          <w:p w14:paraId="114616C5" w14:textId="131C5D2A" w:rsidR="002558A5" w:rsidRDefault="002558A5" w:rsidP="002558A5">
            <w:r>
              <w:t xml:space="preserve">In general, Completion-Based Certificates are not considered professional </w:t>
            </w:r>
            <w:proofErr w:type="gramStart"/>
            <w:r>
              <w:t>credentials, since</w:t>
            </w:r>
            <w:proofErr w:type="gramEnd"/>
            <w:r>
              <w:t xml:space="preserve"> they do not incorporate a rigorous means of assessing whether an individual has acquired the targeted knowledge or skills. However, they can provide useful signals of interest and engagement by the individual, especially if there is significant effort time in earning one or more of the certificates.</w:t>
            </w:r>
          </w:p>
          <w:p w14:paraId="48E4462D" w14:textId="77777777" w:rsidR="002558A5" w:rsidRDefault="00000000" w:rsidP="002558A5">
            <w:hyperlink r:id="rId9" w:history="1">
              <w:r w:rsidR="002558A5" w:rsidRPr="00AF6445">
                <w:rPr>
                  <w:rStyle w:val="Hyperlink"/>
                </w:rPr>
                <w:t>Adapted from the Institute for Credentialing Excellence</w:t>
              </w:r>
            </w:hyperlink>
          </w:p>
          <w:p w14:paraId="2E58D666" w14:textId="77777777" w:rsidR="002558A5" w:rsidRPr="009E0E18" w:rsidRDefault="002558A5" w:rsidP="002558A5"/>
        </w:tc>
        <w:tc>
          <w:tcPr>
            <w:tcW w:w="2293" w:type="pct"/>
            <w:tcMar>
              <w:top w:w="57" w:type="dxa"/>
            </w:tcMar>
          </w:tcPr>
          <w:p w14:paraId="672FB8F9" w14:textId="77777777" w:rsidR="002558A5" w:rsidRPr="00EC5C18" w:rsidRDefault="002558A5" w:rsidP="002558A5">
            <w:pPr>
              <w:rPr>
                <w:b/>
                <w:bCs/>
                <w:lang w:eastAsia="en-US"/>
              </w:rPr>
            </w:pPr>
            <w:r w:rsidRPr="00EC5C18">
              <w:rPr>
                <w:b/>
                <w:bCs/>
                <w:lang w:eastAsia="en-US"/>
              </w:rPr>
              <w:t>Type of recognition</w:t>
            </w:r>
          </w:p>
          <w:p w14:paraId="2CD806F1" w14:textId="77777777" w:rsidR="002558A5" w:rsidRDefault="002558A5" w:rsidP="002558A5">
            <w:pPr>
              <w:rPr>
                <w:lang w:eastAsia="en-US"/>
              </w:rPr>
            </w:pPr>
            <w:r>
              <w:rPr>
                <w:lang w:eastAsia="en-US"/>
              </w:rPr>
              <w:t>Completion-Based Certificate</w:t>
            </w:r>
          </w:p>
          <w:p w14:paraId="768F2743" w14:textId="77777777" w:rsidR="002558A5" w:rsidRDefault="002558A5" w:rsidP="002558A5">
            <w:pPr>
              <w:rPr>
                <w:lang w:eastAsia="en-US"/>
              </w:rPr>
            </w:pPr>
          </w:p>
          <w:p w14:paraId="6CE21BC4" w14:textId="77777777" w:rsidR="002558A5" w:rsidRDefault="002558A5" w:rsidP="002558A5">
            <w:pPr>
              <w:rPr>
                <w:b/>
                <w:bCs/>
                <w:lang w:eastAsia="en-US"/>
              </w:rPr>
            </w:pPr>
            <w:r w:rsidRPr="00EC5C18">
              <w:rPr>
                <w:b/>
                <w:bCs/>
                <w:lang w:eastAsia="en-US"/>
              </w:rPr>
              <w:t>Learning Objectives</w:t>
            </w:r>
          </w:p>
          <w:p w14:paraId="395013BB" w14:textId="77777777" w:rsidR="002558A5" w:rsidRDefault="002558A5" w:rsidP="002558A5">
            <w:pPr>
              <w:pStyle w:val="ListParagraph"/>
              <w:numPr>
                <w:ilvl w:val="0"/>
                <w:numId w:val="30"/>
              </w:numPr>
              <w:rPr>
                <w:lang w:eastAsia="en-US"/>
              </w:rPr>
            </w:pPr>
            <w:r w:rsidRPr="00AF6445">
              <w:rPr>
                <w:lang w:eastAsia="en-US"/>
              </w:rPr>
              <w:t>REPLACE THIS TEXT OR DELETE</w:t>
            </w:r>
          </w:p>
          <w:p w14:paraId="5011CB91" w14:textId="77777777" w:rsidR="002558A5" w:rsidRDefault="002558A5" w:rsidP="002558A5">
            <w:pPr>
              <w:pStyle w:val="ListParagraph"/>
              <w:numPr>
                <w:ilvl w:val="0"/>
                <w:numId w:val="30"/>
              </w:numPr>
              <w:rPr>
                <w:lang w:eastAsia="en-US"/>
              </w:rPr>
            </w:pPr>
            <w:r w:rsidRPr="00AF6445">
              <w:rPr>
                <w:lang w:eastAsia="en-US"/>
              </w:rPr>
              <w:t>REPLACE OR DELETE</w:t>
            </w:r>
          </w:p>
          <w:p w14:paraId="55BB6353" w14:textId="691FE5B3" w:rsidR="002558A5" w:rsidRDefault="002558A5" w:rsidP="002558A5">
            <w:pPr>
              <w:pStyle w:val="ListParagraph"/>
              <w:numPr>
                <w:ilvl w:val="0"/>
                <w:numId w:val="30"/>
              </w:numPr>
              <w:rPr>
                <w:lang w:eastAsia="en-US"/>
              </w:rPr>
            </w:pPr>
            <w:r w:rsidRPr="00AF6445">
              <w:rPr>
                <w:lang w:eastAsia="en-US"/>
              </w:rPr>
              <w:t xml:space="preserve">REPLACE OR </w:t>
            </w:r>
            <w:proofErr w:type="gramStart"/>
            <w:r w:rsidRPr="00AF6445">
              <w:rPr>
                <w:lang w:eastAsia="en-US"/>
              </w:rPr>
              <w:t>DELETE</w:t>
            </w:r>
            <w:r>
              <w:rPr>
                <w:lang w:eastAsia="en-US"/>
              </w:rPr>
              <w:t>..</w:t>
            </w:r>
            <w:proofErr w:type="gramEnd"/>
            <w:r>
              <w:rPr>
                <w:lang w:eastAsia="en-US"/>
              </w:rPr>
              <w:t xml:space="preserve"> ADD AS NEEDED</w:t>
            </w:r>
          </w:p>
          <w:p w14:paraId="07BBFDA4" w14:textId="77777777" w:rsidR="00B91F03" w:rsidRDefault="00B91F03" w:rsidP="00B91F03">
            <w:pPr>
              <w:rPr>
                <w:lang w:eastAsia="en-US"/>
              </w:rPr>
            </w:pPr>
          </w:p>
          <w:p w14:paraId="10DE4557" w14:textId="77777777" w:rsidR="002558A5" w:rsidRPr="00EC5C18" w:rsidRDefault="002558A5" w:rsidP="002558A5">
            <w:pPr>
              <w:rPr>
                <w:b/>
                <w:bCs/>
                <w:lang w:eastAsia="en-US"/>
              </w:rPr>
            </w:pPr>
            <w:r w:rsidRPr="00EC5C18">
              <w:rPr>
                <w:b/>
                <w:bCs/>
                <w:lang w:eastAsia="en-US"/>
              </w:rPr>
              <w:t>Learning Content</w:t>
            </w:r>
          </w:p>
          <w:p w14:paraId="3A16DA72" w14:textId="77777777" w:rsidR="002558A5" w:rsidRDefault="002558A5" w:rsidP="002558A5">
            <w:pPr>
              <w:rPr>
                <w:b/>
                <w:bCs/>
                <w:i/>
                <w:iCs/>
                <w:sz w:val="18"/>
                <w:szCs w:val="18"/>
                <w:lang w:eastAsia="en-US"/>
              </w:rPr>
            </w:pPr>
            <w:r w:rsidRPr="00EC5C18">
              <w:rPr>
                <w:b/>
                <w:bCs/>
                <w:i/>
                <w:iCs/>
                <w:sz w:val="18"/>
                <w:szCs w:val="18"/>
                <w:lang w:eastAsia="en-US"/>
              </w:rPr>
              <w:t>[OPTIONAL - BE CONCISE]</w:t>
            </w:r>
          </w:p>
          <w:p w14:paraId="19C717F7" w14:textId="77777777" w:rsidR="002558A5" w:rsidRDefault="002558A5" w:rsidP="002558A5">
            <w:pPr>
              <w:pStyle w:val="ListParagraph"/>
              <w:numPr>
                <w:ilvl w:val="0"/>
                <w:numId w:val="31"/>
              </w:numPr>
              <w:ind w:left="421" w:hanging="209"/>
              <w:rPr>
                <w:lang w:eastAsia="en-US"/>
              </w:rPr>
            </w:pPr>
            <w:r>
              <w:rPr>
                <w:lang w:eastAsia="en-US"/>
              </w:rPr>
              <w:t>REPLACE OR DELETE</w:t>
            </w:r>
          </w:p>
          <w:p w14:paraId="05EF1C53" w14:textId="77777777" w:rsidR="002558A5" w:rsidRDefault="002558A5" w:rsidP="002558A5">
            <w:pPr>
              <w:pStyle w:val="ListParagraph"/>
              <w:numPr>
                <w:ilvl w:val="1"/>
                <w:numId w:val="31"/>
              </w:numPr>
              <w:ind w:left="691" w:hanging="209"/>
              <w:rPr>
                <w:lang w:eastAsia="en-US"/>
              </w:rPr>
            </w:pPr>
            <w:r>
              <w:rPr>
                <w:lang w:eastAsia="en-US"/>
              </w:rPr>
              <w:t>REPLACE OR DELETE</w:t>
            </w:r>
          </w:p>
          <w:p w14:paraId="411E5B78" w14:textId="77777777" w:rsidR="002558A5" w:rsidRDefault="002558A5" w:rsidP="002558A5">
            <w:pPr>
              <w:pStyle w:val="ListParagraph"/>
              <w:numPr>
                <w:ilvl w:val="1"/>
                <w:numId w:val="31"/>
              </w:numPr>
              <w:ind w:left="691" w:hanging="209"/>
              <w:rPr>
                <w:lang w:eastAsia="en-US"/>
              </w:rPr>
            </w:pPr>
            <w:r>
              <w:rPr>
                <w:lang w:eastAsia="en-US"/>
              </w:rPr>
              <w:t>REPLACE OR DELETE</w:t>
            </w:r>
          </w:p>
          <w:p w14:paraId="44A7D0BA" w14:textId="77777777" w:rsidR="002558A5" w:rsidRDefault="002558A5" w:rsidP="002558A5">
            <w:pPr>
              <w:pStyle w:val="ListParagraph"/>
              <w:numPr>
                <w:ilvl w:val="1"/>
                <w:numId w:val="31"/>
              </w:numPr>
              <w:ind w:left="691" w:hanging="209"/>
              <w:rPr>
                <w:lang w:eastAsia="en-US"/>
              </w:rPr>
            </w:pPr>
            <w:r>
              <w:rPr>
                <w:lang w:eastAsia="en-US"/>
              </w:rPr>
              <w:t>REPLACE OR DELETE</w:t>
            </w:r>
          </w:p>
          <w:p w14:paraId="74FF4A01" w14:textId="77777777" w:rsidR="002558A5" w:rsidRDefault="002558A5" w:rsidP="002558A5">
            <w:pPr>
              <w:pStyle w:val="ListParagraph"/>
              <w:numPr>
                <w:ilvl w:val="0"/>
                <w:numId w:val="31"/>
              </w:numPr>
              <w:ind w:left="421" w:hanging="209"/>
              <w:rPr>
                <w:lang w:eastAsia="en-US"/>
              </w:rPr>
            </w:pPr>
            <w:r>
              <w:rPr>
                <w:lang w:eastAsia="en-US"/>
              </w:rPr>
              <w:t>REPLACE OR DELETE</w:t>
            </w:r>
          </w:p>
          <w:p w14:paraId="00C711C9" w14:textId="77777777" w:rsidR="002558A5" w:rsidRDefault="002558A5" w:rsidP="002558A5">
            <w:pPr>
              <w:pStyle w:val="ListParagraph"/>
              <w:numPr>
                <w:ilvl w:val="1"/>
                <w:numId w:val="31"/>
              </w:numPr>
              <w:ind w:left="691" w:hanging="209"/>
              <w:rPr>
                <w:lang w:eastAsia="en-US"/>
              </w:rPr>
            </w:pPr>
            <w:r>
              <w:rPr>
                <w:lang w:eastAsia="en-US"/>
              </w:rPr>
              <w:t xml:space="preserve">REPLACE OR </w:t>
            </w:r>
            <w:proofErr w:type="gramStart"/>
            <w:r>
              <w:rPr>
                <w:lang w:eastAsia="en-US"/>
              </w:rPr>
              <w:t>DELETE..</w:t>
            </w:r>
            <w:proofErr w:type="gramEnd"/>
            <w:r>
              <w:rPr>
                <w:lang w:eastAsia="en-US"/>
              </w:rPr>
              <w:t xml:space="preserve"> ADD AS NEEDED</w:t>
            </w:r>
          </w:p>
          <w:p w14:paraId="70020496" w14:textId="77777777" w:rsidR="002558A5" w:rsidRDefault="002558A5" w:rsidP="002558A5">
            <w:pPr>
              <w:rPr>
                <w:lang w:eastAsia="en-US"/>
              </w:rPr>
            </w:pPr>
          </w:p>
          <w:p w14:paraId="1876F405" w14:textId="77777777" w:rsidR="002558A5" w:rsidRPr="00EC5C18" w:rsidRDefault="002558A5" w:rsidP="002558A5">
            <w:pPr>
              <w:rPr>
                <w:b/>
                <w:bCs/>
                <w:lang w:eastAsia="en-US"/>
              </w:rPr>
            </w:pPr>
            <w:r w:rsidRPr="00EC5C18">
              <w:rPr>
                <w:b/>
                <w:bCs/>
                <w:lang w:eastAsia="en-US"/>
              </w:rPr>
              <w:t>Learning Experience, Activities</w:t>
            </w:r>
          </w:p>
          <w:p w14:paraId="267C16B2" w14:textId="77777777" w:rsidR="002558A5" w:rsidRPr="00EC5C18" w:rsidRDefault="002558A5" w:rsidP="002558A5">
            <w:pPr>
              <w:rPr>
                <w:b/>
                <w:bCs/>
                <w:i/>
                <w:sz w:val="18"/>
                <w:szCs w:val="18"/>
                <w:lang w:eastAsia="en-US"/>
              </w:rPr>
            </w:pPr>
            <w:r w:rsidRPr="00EC5C18">
              <w:rPr>
                <w:b/>
                <w:bCs/>
                <w:i/>
                <w:sz w:val="18"/>
                <w:szCs w:val="18"/>
                <w:lang w:eastAsia="en-US"/>
              </w:rPr>
              <w:t xml:space="preserve">[A brief overview of the learning and/or assessment experience, </w:t>
            </w:r>
            <w:proofErr w:type="spellStart"/>
            <w:proofErr w:type="gramStart"/>
            <w:r w:rsidRPr="00EC5C18">
              <w:rPr>
                <w:b/>
                <w:bCs/>
                <w:i/>
                <w:sz w:val="18"/>
                <w:szCs w:val="18"/>
                <w:lang w:eastAsia="en-US"/>
              </w:rPr>
              <w:t>eg</w:t>
            </w:r>
            <w:proofErr w:type="spellEnd"/>
            <w:proofErr w:type="gramEnd"/>
            <w:r>
              <w:rPr>
                <w:b/>
                <w:bCs/>
                <w:i/>
                <w:sz w:val="18"/>
                <w:szCs w:val="18"/>
                <w:lang w:eastAsia="en-US"/>
              </w:rPr>
              <w:t xml:space="preserve"> </w:t>
            </w:r>
            <w:r w:rsidRPr="00EC5C18">
              <w:rPr>
                <w:b/>
                <w:bCs/>
                <w:i/>
                <w:sz w:val="18"/>
                <w:szCs w:val="18"/>
                <w:lang w:eastAsia="en-US"/>
              </w:rPr>
              <w:t>Self-paced e-learning featuring:</w:t>
            </w:r>
          </w:p>
          <w:p w14:paraId="017F6AF5" w14:textId="77777777" w:rsidR="002558A5" w:rsidRPr="00EC5C18" w:rsidRDefault="002558A5" w:rsidP="002558A5">
            <w:pPr>
              <w:pStyle w:val="ListParagraph"/>
              <w:numPr>
                <w:ilvl w:val="0"/>
                <w:numId w:val="32"/>
              </w:numPr>
              <w:rPr>
                <w:b/>
                <w:bCs/>
                <w:i/>
                <w:sz w:val="18"/>
                <w:szCs w:val="18"/>
                <w:lang w:eastAsia="en-US"/>
              </w:rPr>
            </w:pPr>
            <w:r w:rsidRPr="00EC5C18">
              <w:rPr>
                <w:b/>
                <w:bCs/>
                <w:i/>
                <w:sz w:val="18"/>
                <w:szCs w:val="18"/>
                <w:lang w:eastAsia="en-US"/>
              </w:rPr>
              <w:t>Text and multimedia presentations that introduce key concepts and apply them to the workplace</w:t>
            </w:r>
          </w:p>
          <w:p w14:paraId="1036E6A3" w14:textId="77777777" w:rsidR="002558A5" w:rsidRPr="00EC5C18" w:rsidRDefault="002558A5" w:rsidP="002558A5">
            <w:pPr>
              <w:pStyle w:val="ListParagraph"/>
              <w:numPr>
                <w:ilvl w:val="0"/>
                <w:numId w:val="32"/>
              </w:numPr>
              <w:rPr>
                <w:b/>
                <w:bCs/>
                <w:i/>
                <w:sz w:val="18"/>
                <w:szCs w:val="18"/>
                <w:lang w:eastAsia="en-US"/>
              </w:rPr>
            </w:pPr>
            <w:r w:rsidRPr="00EC5C18">
              <w:rPr>
                <w:b/>
                <w:bCs/>
                <w:i/>
                <w:sz w:val="18"/>
                <w:szCs w:val="18"/>
                <w:lang w:eastAsia="en-US"/>
              </w:rPr>
              <w:t>Interactive checkpoints within the course to test for knowledge and understanding</w:t>
            </w:r>
          </w:p>
          <w:p w14:paraId="253AC672" w14:textId="1827345D" w:rsidR="002558A5" w:rsidRDefault="002558A5" w:rsidP="002558A5">
            <w:pPr>
              <w:rPr>
                <w:bCs/>
                <w:lang w:eastAsia="en-US"/>
              </w:rPr>
            </w:pPr>
            <w:r w:rsidRPr="00AF6445">
              <w:rPr>
                <w:bCs/>
                <w:lang w:eastAsia="en-US"/>
              </w:rPr>
              <w:t>REPLACE THIS TEXT</w:t>
            </w:r>
          </w:p>
          <w:p w14:paraId="331093C6" w14:textId="1E01F16B" w:rsidR="00B91F03" w:rsidRDefault="00B91F03" w:rsidP="002558A5">
            <w:pPr>
              <w:rPr>
                <w:bCs/>
                <w:lang w:eastAsia="en-US"/>
              </w:rPr>
            </w:pPr>
          </w:p>
          <w:p w14:paraId="4B974B38" w14:textId="77777777" w:rsidR="00B91F03" w:rsidRPr="00AF6445" w:rsidRDefault="00B91F03" w:rsidP="002558A5">
            <w:pPr>
              <w:rPr>
                <w:bCs/>
                <w:lang w:eastAsia="en-US"/>
              </w:rPr>
            </w:pPr>
          </w:p>
          <w:p w14:paraId="5ADBD07A" w14:textId="77777777" w:rsidR="002558A5" w:rsidRDefault="002558A5" w:rsidP="002558A5">
            <w:pPr>
              <w:rPr>
                <w:lang w:eastAsia="en-US"/>
              </w:rPr>
            </w:pPr>
          </w:p>
          <w:p w14:paraId="3DD9BE56" w14:textId="2D9B6775" w:rsidR="002558A5" w:rsidRDefault="002558A5" w:rsidP="002558A5">
            <w:pPr>
              <w:rPr>
                <w:b/>
                <w:bCs/>
                <w:lang w:eastAsia="en-US"/>
              </w:rPr>
            </w:pPr>
            <w:r w:rsidRPr="00EC5C18">
              <w:rPr>
                <w:b/>
                <w:bCs/>
                <w:lang w:eastAsia="en-US"/>
              </w:rPr>
              <w:lastRenderedPageBreak/>
              <w:t>Assessment</w:t>
            </w:r>
          </w:p>
          <w:p w14:paraId="5A5CBF09" w14:textId="2746270F" w:rsidR="00A65BAD" w:rsidRPr="00A65BAD" w:rsidRDefault="00A65BAD" w:rsidP="00A65BAD">
            <w:pPr>
              <w:rPr>
                <w:b/>
                <w:bCs/>
                <w:iCs/>
                <w:lang w:eastAsia="en-US"/>
              </w:rPr>
            </w:pPr>
            <w:r w:rsidRPr="00A65BAD">
              <w:rPr>
                <w:b/>
                <w:bCs/>
                <w:iCs/>
                <w:lang w:eastAsia="en-US"/>
              </w:rPr>
              <w:t xml:space="preserve">This is a </w:t>
            </w:r>
            <w:r>
              <w:rPr>
                <w:b/>
                <w:bCs/>
                <w:iCs/>
                <w:lang w:eastAsia="en-US"/>
              </w:rPr>
              <w:t>Completion</w:t>
            </w:r>
            <w:r w:rsidRPr="00A65BAD">
              <w:rPr>
                <w:b/>
                <w:bCs/>
                <w:iCs/>
                <w:lang w:eastAsia="en-US"/>
              </w:rPr>
              <w:t>-Based Certificate with no summative assessment of learning.</w:t>
            </w:r>
          </w:p>
          <w:p w14:paraId="6567BB83" w14:textId="77777777" w:rsidR="002558A5" w:rsidRPr="00EC5C18" w:rsidRDefault="002558A5" w:rsidP="002558A5">
            <w:pPr>
              <w:rPr>
                <w:b/>
                <w:bCs/>
                <w:i/>
                <w:sz w:val="18"/>
                <w:szCs w:val="18"/>
                <w:lang w:eastAsia="en-US"/>
              </w:rPr>
            </w:pPr>
            <w:r w:rsidRPr="00EC5C18">
              <w:rPr>
                <w:b/>
                <w:bCs/>
                <w:i/>
                <w:sz w:val="18"/>
                <w:szCs w:val="18"/>
                <w:lang w:eastAsia="en-US"/>
              </w:rPr>
              <w:t>[</w:t>
            </w:r>
            <w:proofErr w:type="spellStart"/>
            <w:r w:rsidRPr="00EC5C18">
              <w:rPr>
                <w:b/>
                <w:bCs/>
                <w:i/>
                <w:sz w:val="18"/>
                <w:szCs w:val="18"/>
                <w:lang w:eastAsia="en-US"/>
              </w:rPr>
              <w:t>eg</w:t>
            </w:r>
            <w:proofErr w:type="spellEnd"/>
            <w:r w:rsidRPr="00EC5C18">
              <w:rPr>
                <w:b/>
                <w:bCs/>
                <w:i/>
                <w:sz w:val="18"/>
                <w:szCs w:val="18"/>
                <w:lang w:eastAsia="en-US"/>
              </w:rPr>
              <w:t>:] There are several checkpoints for formative assessment. The course concludes with a final knowledge check. Responses are automatically assessed. Multiple attempts are permitted.</w:t>
            </w:r>
          </w:p>
          <w:p w14:paraId="57917B5D" w14:textId="77777777" w:rsidR="002558A5" w:rsidRPr="00AF6445" w:rsidRDefault="002558A5" w:rsidP="002558A5">
            <w:pPr>
              <w:rPr>
                <w:bCs/>
                <w:lang w:eastAsia="en-US"/>
              </w:rPr>
            </w:pPr>
            <w:r w:rsidRPr="00AF6445">
              <w:rPr>
                <w:bCs/>
                <w:lang w:eastAsia="en-US"/>
              </w:rPr>
              <w:t>REPLACE THIS TEXT</w:t>
            </w:r>
          </w:p>
          <w:p w14:paraId="03367269" w14:textId="77777777" w:rsidR="002558A5" w:rsidRPr="00EC5C18" w:rsidRDefault="002558A5" w:rsidP="002558A5">
            <w:pPr>
              <w:rPr>
                <w:b/>
                <w:bCs/>
                <w:lang w:eastAsia="en-US"/>
              </w:rPr>
            </w:pPr>
          </w:p>
          <w:p w14:paraId="5ACFCE88" w14:textId="77777777" w:rsidR="002558A5" w:rsidRPr="00EC5C18" w:rsidRDefault="002558A5" w:rsidP="002558A5">
            <w:pPr>
              <w:rPr>
                <w:b/>
                <w:bCs/>
                <w:lang w:eastAsia="en-US"/>
              </w:rPr>
            </w:pPr>
            <w:r w:rsidRPr="00EC5C18">
              <w:rPr>
                <w:b/>
                <w:bCs/>
                <w:lang w:eastAsia="en-US"/>
              </w:rPr>
              <w:t>Estimated learning effort</w:t>
            </w:r>
          </w:p>
          <w:p w14:paraId="71330D93" w14:textId="77777777" w:rsidR="002558A5" w:rsidRPr="00EC5C18" w:rsidRDefault="002558A5" w:rsidP="002558A5">
            <w:pPr>
              <w:rPr>
                <w:b/>
                <w:bCs/>
                <w:lang w:eastAsia="en-US"/>
              </w:rPr>
            </w:pPr>
            <w:r w:rsidRPr="00EC5C18">
              <w:rPr>
                <w:b/>
                <w:bCs/>
                <w:sz w:val="18"/>
                <w:szCs w:val="18"/>
                <w:lang w:eastAsia="en-US"/>
              </w:rPr>
              <w:t xml:space="preserve">[Total estimated effort, including readings, assignments and assessment. Whole number of hours is best, </w:t>
            </w:r>
            <w:proofErr w:type="gramStart"/>
            <w:r w:rsidRPr="00EC5C18">
              <w:rPr>
                <w:b/>
                <w:bCs/>
                <w:sz w:val="18"/>
                <w:szCs w:val="18"/>
                <w:lang w:eastAsia="en-US"/>
              </w:rPr>
              <w:t>e.g.</w:t>
            </w:r>
            <w:proofErr w:type="gramEnd"/>
            <w:r w:rsidRPr="00EC5C18">
              <w:rPr>
                <w:b/>
                <w:bCs/>
                <w:sz w:val="18"/>
                <w:szCs w:val="18"/>
                <w:lang w:eastAsia="en-US"/>
              </w:rPr>
              <w:t xml:space="preserve"> 1 hour or 12 hours. Possibly a small range such as 1-2 hours]</w:t>
            </w:r>
          </w:p>
          <w:p w14:paraId="1A8F3283" w14:textId="77777777" w:rsidR="00FE1611" w:rsidRDefault="00FE1611" w:rsidP="00FE1611">
            <w:pPr>
              <w:rPr>
                <w:bCs/>
                <w:lang w:eastAsia="en-US"/>
              </w:rPr>
            </w:pPr>
            <w:r w:rsidRPr="00AF6445">
              <w:rPr>
                <w:bCs/>
                <w:lang w:eastAsia="en-US"/>
              </w:rPr>
              <w:t>REPLACE THIS TEXT</w:t>
            </w:r>
            <w:r>
              <w:rPr>
                <w:bCs/>
                <w:lang w:eastAsia="en-US"/>
              </w:rPr>
              <w:t xml:space="preserve">… </w:t>
            </w:r>
            <w:proofErr w:type="spellStart"/>
            <w:proofErr w:type="gramStart"/>
            <w:r>
              <w:rPr>
                <w:bCs/>
                <w:lang w:eastAsia="en-US"/>
              </w:rPr>
              <w:t>e,g</w:t>
            </w:r>
            <w:proofErr w:type="spellEnd"/>
            <w:proofErr w:type="gramEnd"/>
            <w:r>
              <w:rPr>
                <w:bCs/>
                <w:lang w:eastAsia="en-US"/>
              </w:rPr>
              <w:t xml:space="preserve">, </w:t>
            </w:r>
            <w:r w:rsidRPr="00FE1611">
              <w:rPr>
                <w:bCs/>
                <w:lang w:eastAsia="en-US"/>
              </w:rPr>
              <w:t>XX</w:t>
            </w:r>
            <w:r>
              <w:rPr>
                <w:bCs/>
                <w:lang w:eastAsia="en-US"/>
              </w:rPr>
              <w:t xml:space="preserve"> </w:t>
            </w:r>
            <w:r w:rsidRPr="00FE1611">
              <w:rPr>
                <w:bCs/>
                <w:lang w:eastAsia="en-US"/>
              </w:rPr>
              <w:t>hour(s)</w:t>
            </w:r>
          </w:p>
          <w:p w14:paraId="4DD2E27A" w14:textId="77777777" w:rsidR="00B91F03" w:rsidRDefault="00B91F03" w:rsidP="002558A5">
            <w:pPr>
              <w:rPr>
                <w:bCs/>
                <w:lang w:eastAsia="en-US"/>
              </w:rPr>
            </w:pPr>
          </w:p>
          <w:p w14:paraId="7EA4F983" w14:textId="77777777" w:rsidR="00B91F03" w:rsidRDefault="00B91F03" w:rsidP="002558A5">
            <w:pPr>
              <w:rPr>
                <w:bCs/>
                <w:lang w:eastAsia="en-US"/>
              </w:rPr>
            </w:pPr>
          </w:p>
          <w:p w14:paraId="4D3A5EAB" w14:textId="77777777" w:rsidR="00B91F03" w:rsidRDefault="00B91F03" w:rsidP="002558A5">
            <w:pPr>
              <w:rPr>
                <w:bCs/>
                <w:lang w:eastAsia="en-US"/>
              </w:rPr>
            </w:pPr>
          </w:p>
          <w:p w14:paraId="0C97784F" w14:textId="77777777" w:rsidR="00B91F03" w:rsidRDefault="00B91F03" w:rsidP="002558A5">
            <w:pPr>
              <w:rPr>
                <w:bCs/>
                <w:lang w:eastAsia="en-US"/>
              </w:rPr>
            </w:pPr>
          </w:p>
          <w:p w14:paraId="53C2E3C1" w14:textId="77777777" w:rsidR="00B91F03" w:rsidRDefault="00B91F03" w:rsidP="002558A5">
            <w:pPr>
              <w:rPr>
                <w:bCs/>
                <w:lang w:eastAsia="en-US"/>
              </w:rPr>
            </w:pPr>
          </w:p>
          <w:p w14:paraId="3150B621" w14:textId="77777777" w:rsidR="00B91F03" w:rsidRDefault="00B91F03" w:rsidP="002558A5">
            <w:pPr>
              <w:rPr>
                <w:bCs/>
                <w:lang w:eastAsia="en-US"/>
              </w:rPr>
            </w:pPr>
          </w:p>
          <w:p w14:paraId="2CF28228" w14:textId="77777777" w:rsidR="00B91F03" w:rsidRDefault="00B91F03" w:rsidP="002558A5">
            <w:pPr>
              <w:rPr>
                <w:bCs/>
                <w:lang w:eastAsia="en-US"/>
              </w:rPr>
            </w:pPr>
          </w:p>
          <w:p w14:paraId="0BB6D0FE" w14:textId="77777777" w:rsidR="00B91F03" w:rsidRDefault="00B91F03" w:rsidP="002558A5">
            <w:pPr>
              <w:rPr>
                <w:bCs/>
                <w:lang w:eastAsia="en-US"/>
              </w:rPr>
            </w:pPr>
          </w:p>
          <w:p w14:paraId="603B37B2" w14:textId="77777777" w:rsidR="00B91F03" w:rsidRDefault="00B91F03" w:rsidP="002558A5">
            <w:pPr>
              <w:rPr>
                <w:bCs/>
                <w:lang w:eastAsia="en-US"/>
              </w:rPr>
            </w:pPr>
          </w:p>
          <w:p w14:paraId="27CEE8A3" w14:textId="77777777" w:rsidR="00B91F03" w:rsidRDefault="00B91F03" w:rsidP="002558A5">
            <w:pPr>
              <w:rPr>
                <w:bCs/>
                <w:lang w:eastAsia="en-US"/>
              </w:rPr>
            </w:pPr>
          </w:p>
          <w:p w14:paraId="18D4B54C" w14:textId="77777777" w:rsidR="00B91F03" w:rsidRDefault="00B91F03" w:rsidP="002558A5">
            <w:pPr>
              <w:rPr>
                <w:bCs/>
                <w:lang w:eastAsia="en-US"/>
              </w:rPr>
            </w:pPr>
          </w:p>
          <w:p w14:paraId="1CF6F1F9" w14:textId="77777777" w:rsidR="00B91F03" w:rsidRDefault="00B91F03" w:rsidP="002558A5">
            <w:pPr>
              <w:rPr>
                <w:bCs/>
                <w:lang w:eastAsia="en-US"/>
              </w:rPr>
            </w:pPr>
          </w:p>
          <w:p w14:paraId="47921BFE" w14:textId="77777777" w:rsidR="00B91F03" w:rsidRDefault="00B91F03" w:rsidP="002558A5">
            <w:pPr>
              <w:rPr>
                <w:bCs/>
                <w:lang w:eastAsia="en-US"/>
              </w:rPr>
            </w:pPr>
          </w:p>
          <w:p w14:paraId="41A74B8D" w14:textId="77777777" w:rsidR="00B91F03" w:rsidRDefault="00B91F03" w:rsidP="002558A5">
            <w:pPr>
              <w:rPr>
                <w:bCs/>
                <w:lang w:eastAsia="en-US"/>
              </w:rPr>
            </w:pPr>
          </w:p>
          <w:p w14:paraId="2125CD44" w14:textId="78B7C38D" w:rsidR="00B91F03" w:rsidRDefault="00B91F03" w:rsidP="002558A5"/>
        </w:tc>
      </w:tr>
      <w:tr w:rsidR="002558A5" w:rsidRPr="002D6019" w14:paraId="151C5EDB" w14:textId="77777777" w:rsidTr="002558A5">
        <w:tblPrEx>
          <w:tblLook w:val="0420" w:firstRow="1" w:lastRow="0" w:firstColumn="0" w:lastColumn="0" w:noHBand="0" w:noVBand="1"/>
        </w:tblPrEx>
        <w:tc>
          <w:tcPr>
            <w:tcW w:w="5000" w:type="pct"/>
            <w:gridSpan w:val="3"/>
            <w:shd w:val="clear" w:color="auto" w:fill="2E2464" w:themeFill="text2"/>
            <w:tcMar>
              <w:top w:w="57" w:type="dxa"/>
            </w:tcMar>
          </w:tcPr>
          <w:p w14:paraId="1F8A3B94" w14:textId="11BD8FB7" w:rsidR="002558A5" w:rsidRPr="002D6019" w:rsidRDefault="002558A5" w:rsidP="00CE5884">
            <w:pPr>
              <w:pStyle w:val="Heading3"/>
            </w:pPr>
            <w:bookmarkStart w:id="16" w:name="_Toc122423515"/>
            <w:r w:rsidRPr="002D6019">
              <w:lastRenderedPageBreak/>
              <w:t>Criteria</w:t>
            </w:r>
            <w:r>
              <w:t xml:space="preserve"> –</w:t>
            </w:r>
            <w:r w:rsidRPr="008C023B">
              <w:t xml:space="preserve"> </w:t>
            </w:r>
            <w:r w:rsidR="00B91F03">
              <w:rPr>
                <w:u w:val="single"/>
              </w:rPr>
              <w:t>Participation</w:t>
            </w:r>
            <w:r w:rsidRPr="008C023B">
              <w:rPr>
                <w:u w:val="single"/>
              </w:rPr>
              <w:t>-Based Certificate</w:t>
            </w:r>
            <w:bookmarkEnd w:id="16"/>
          </w:p>
        </w:tc>
      </w:tr>
      <w:tr w:rsidR="002558A5" w:rsidRPr="009E0E18" w14:paraId="0AFC6625" w14:textId="77777777" w:rsidTr="00ED6E35">
        <w:trPr>
          <w:gridAfter w:val="1"/>
          <w:wAfter w:w="10" w:type="pct"/>
        </w:trPr>
        <w:tc>
          <w:tcPr>
            <w:tcW w:w="2697" w:type="pct"/>
            <w:tcMar>
              <w:top w:w="57" w:type="dxa"/>
            </w:tcMar>
          </w:tcPr>
          <w:p w14:paraId="2D5F5CC8" w14:textId="77777777" w:rsidR="002558A5" w:rsidRPr="009E0E18" w:rsidRDefault="002558A5" w:rsidP="002558A5">
            <w:r w:rsidRPr="008803D7">
              <w:rPr>
                <w:rStyle w:val="Heading4Char"/>
              </w:rPr>
              <w:t>Recommendation</w:t>
            </w:r>
            <w:r w:rsidRPr="009E0E18">
              <w:t>:</w:t>
            </w:r>
          </w:p>
          <w:p w14:paraId="328A1BF9" w14:textId="46AED426" w:rsidR="00B91F03" w:rsidRDefault="00B91F03" w:rsidP="00B91F03">
            <w:r>
              <w:t>A participation-based certificate recognizes participation in a course or learning event (</w:t>
            </w:r>
            <w:proofErr w:type="gramStart"/>
            <w:r>
              <w:t>e.g.</w:t>
            </w:r>
            <w:proofErr w:type="gramEnd"/>
            <w:r>
              <w:t xml:space="preserve"> webinar or workshop), perhaps including formative assessment such as “knowledge checks”, discussion, application and/or opportunities for reflection, but lacking a rigorous summative assessment as a clear demonstration that course outcomes have been met.</w:t>
            </w:r>
          </w:p>
          <w:p w14:paraId="6D443605" w14:textId="77777777" w:rsidR="00B91F03" w:rsidRDefault="00B91F03" w:rsidP="00B91F03">
            <w:r>
              <w:t xml:space="preserve">In general, Participation-Based Certificates are not considered professional </w:t>
            </w:r>
            <w:proofErr w:type="gramStart"/>
            <w:r>
              <w:t>credentials, since</w:t>
            </w:r>
            <w:proofErr w:type="gramEnd"/>
            <w:r>
              <w:t xml:space="preserve"> they do not incorporate a rigorous means of assessing whether an individual has acquired the targeted knowledge or skills. However, they can provide useful signals of interest and engagement by the individual, especially if there is significant effort time in earning one or more of the certificates.</w:t>
            </w:r>
          </w:p>
          <w:p w14:paraId="6AFE3A0D" w14:textId="3C0D8215" w:rsidR="002558A5" w:rsidRDefault="00000000" w:rsidP="00B91F03">
            <w:hyperlink r:id="rId10" w:history="1">
              <w:r w:rsidR="002558A5" w:rsidRPr="00AF6445">
                <w:rPr>
                  <w:rStyle w:val="Hyperlink"/>
                </w:rPr>
                <w:t>Adapted from the Institute for Credentialing Excellence</w:t>
              </w:r>
            </w:hyperlink>
          </w:p>
          <w:p w14:paraId="57A38715" w14:textId="77777777" w:rsidR="002558A5" w:rsidRDefault="002558A5" w:rsidP="002558A5"/>
          <w:p w14:paraId="164AE791" w14:textId="77777777" w:rsidR="00D71044" w:rsidRDefault="00D71044" w:rsidP="002558A5"/>
          <w:p w14:paraId="39515E32" w14:textId="77777777" w:rsidR="00D71044" w:rsidRDefault="00D71044" w:rsidP="002558A5"/>
          <w:p w14:paraId="28A20261" w14:textId="77777777" w:rsidR="00D71044" w:rsidRDefault="00D71044" w:rsidP="002558A5"/>
          <w:p w14:paraId="00A27C26" w14:textId="77777777" w:rsidR="00D71044" w:rsidRDefault="00D71044" w:rsidP="002558A5"/>
          <w:p w14:paraId="23CCD560" w14:textId="77777777" w:rsidR="00D71044" w:rsidRDefault="00D71044" w:rsidP="002558A5"/>
          <w:p w14:paraId="3D5FDA4B" w14:textId="77777777" w:rsidR="00D71044" w:rsidRDefault="00D71044" w:rsidP="002558A5"/>
          <w:p w14:paraId="1FC7EA2B" w14:textId="77777777" w:rsidR="00D71044" w:rsidRDefault="00D71044" w:rsidP="002558A5"/>
          <w:p w14:paraId="6B7DAD44" w14:textId="77777777" w:rsidR="00D71044" w:rsidRDefault="00D71044" w:rsidP="002558A5"/>
          <w:p w14:paraId="24E29DE0" w14:textId="77777777" w:rsidR="00D71044" w:rsidRDefault="00D71044" w:rsidP="002558A5"/>
          <w:p w14:paraId="42FB3290" w14:textId="77777777" w:rsidR="00D71044" w:rsidRDefault="00D71044" w:rsidP="002558A5"/>
          <w:p w14:paraId="6A1B9836" w14:textId="77777777" w:rsidR="00D71044" w:rsidRDefault="00D71044" w:rsidP="002558A5"/>
          <w:p w14:paraId="27AC7949" w14:textId="77777777" w:rsidR="00D71044" w:rsidRDefault="00D71044" w:rsidP="002558A5"/>
          <w:p w14:paraId="3AAF3E4C" w14:textId="77777777" w:rsidR="00D71044" w:rsidRDefault="00D71044" w:rsidP="002558A5"/>
          <w:p w14:paraId="40D3D5E9" w14:textId="77777777" w:rsidR="00D71044" w:rsidRDefault="00D71044" w:rsidP="002558A5"/>
          <w:p w14:paraId="45397958" w14:textId="77777777" w:rsidR="00D71044" w:rsidRDefault="00D71044" w:rsidP="002558A5"/>
          <w:p w14:paraId="5FF3624D" w14:textId="77777777" w:rsidR="00D71044" w:rsidRDefault="00D71044" w:rsidP="002558A5"/>
          <w:p w14:paraId="380BC521" w14:textId="77777777" w:rsidR="00D71044" w:rsidRDefault="00D71044" w:rsidP="002558A5"/>
          <w:p w14:paraId="3E82E492" w14:textId="77777777" w:rsidR="00D71044" w:rsidRDefault="00D71044" w:rsidP="002558A5"/>
          <w:p w14:paraId="7244969D" w14:textId="77777777" w:rsidR="00D71044" w:rsidRDefault="00D71044" w:rsidP="002558A5"/>
          <w:p w14:paraId="262B1BDC" w14:textId="77777777" w:rsidR="00D71044" w:rsidRDefault="00D71044" w:rsidP="002558A5"/>
          <w:p w14:paraId="3526A6D6" w14:textId="77777777" w:rsidR="00D71044" w:rsidRDefault="00D71044" w:rsidP="002558A5"/>
          <w:p w14:paraId="40711B01" w14:textId="77777777" w:rsidR="00D71044" w:rsidRDefault="00D71044" w:rsidP="002558A5"/>
          <w:p w14:paraId="1A06C106" w14:textId="77777777" w:rsidR="00D71044" w:rsidRDefault="00D71044" w:rsidP="002558A5"/>
          <w:p w14:paraId="61689C3E" w14:textId="77777777" w:rsidR="00D71044" w:rsidRDefault="00D71044" w:rsidP="002558A5"/>
          <w:p w14:paraId="55F1AFC6" w14:textId="77777777" w:rsidR="00D71044" w:rsidRDefault="00D71044" w:rsidP="002558A5"/>
          <w:p w14:paraId="46B7080D" w14:textId="77777777" w:rsidR="00D71044" w:rsidRDefault="00D71044" w:rsidP="002558A5"/>
          <w:p w14:paraId="42EE8CE3" w14:textId="77777777" w:rsidR="00D71044" w:rsidRDefault="00D71044" w:rsidP="002558A5"/>
          <w:p w14:paraId="0DB29FE9" w14:textId="77777777" w:rsidR="00D71044" w:rsidRDefault="00D71044" w:rsidP="002558A5"/>
          <w:p w14:paraId="4DB5FC78" w14:textId="77777777" w:rsidR="00D71044" w:rsidRDefault="00D71044" w:rsidP="002558A5"/>
          <w:p w14:paraId="6C50ABD2" w14:textId="77777777" w:rsidR="00D71044" w:rsidRDefault="00D71044" w:rsidP="002558A5"/>
          <w:p w14:paraId="40E662F4" w14:textId="77777777" w:rsidR="00D71044" w:rsidRDefault="00D71044" w:rsidP="002558A5"/>
          <w:p w14:paraId="7BE06AC8" w14:textId="77777777" w:rsidR="00D71044" w:rsidRDefault="00D71044" w:rsidP="002558A5"/>
          <w:p w14:paraId="62489915" w14:textId="77777777" w:rsidR="00D71044" w:rsidRDefault="00D71044" w:rsidP="002558A5"/>
          <w:p w14:paraId="3AE00FB7" w14:textId="77777777" w:rsidR="00D71044" w:rsidRDefault="00D71044" w:rsidP="002558A5"/>
          <w:p w14:paraId="4762A461" w14:textId="77777777" w:rsidR="00D71044" w:rsidRDefault="00D71044" w:rsidP="002558A5"/>
          <w:p w14:paraId="3D89AAFA" w14:textId="77777777" w:rsidR="00D71044" w:rsidRDefault="00D71044" w:rsidP="002558A5"/>
          <w:p w14:paraId="2C40A1FB" w14:textId="2E48E519" w:rsidR="00D71044" w:rsidRPr="009E0E18" w:rsidRDefault="00D71044" w:rsidP="002558A5"/>
        </w:tc>
        <w:tc>
          <w:tcPr>
            <w:tcW w:w="2293" w:type="pct"/>
            <w:tcMar>
              <w:top w:w="57" w:type="dxa"/>
            </w:tcMar>
          </w:tcPr>
          <w:p w14:paraId="41E3F480" w14:textId="77777777" w:rsidR="002558A5" w:rsidRPr="00EC5C18" w:rsidRDefault="002558A5" w:rsidP="002558A5">
            <w:pPr>
              <w:rPr>
                <w:b/>
                <w:bCs/>
                <w:lang w:eastAsia="en-US"/>
              </w:rPr>
            </w:pPr>
            <w:r w:rsidRPr="00EC5C18">
              <w:rPr>
                <w:b/>
                <w:bCs/>
                <w:lang w:eastAsia="en-US"/>
              </w:rPr>
              <w:lastRenderedPageBreak/>
              <w:t>Type of recognition</w:t>
            </w:r>
          </w:p>
          <w:p w14:paraId="6127B7F4" w14:textId="58526706" w:rsidR="002558A5" w:rsidRDefault="00B91F03" w:rsidP="002558A5">
            <w:pPr>
              <w:rPr>
                <w:lang w:eastAsia="en-US"/>
              </w:rPr>
            </w:pPr>
            <w:r w:rsidRPr="00B91F03">
              <w:rPr>
                <w:lang w:eastAsia="en-US"/>
              </w:rPr>
              <w:t>Participation</w:t>
            </w:r>
            <w:r w:rsidR="002558A5">
              <w:rPr>
                <w:lang w:eastAsia="en-US"/>
              </w:rPr>
              <w:t>-Based Certificate</w:t>
            </w:r>
          </w:p>
          <w:p w14:paraId="4BC8E33B" w14:textId="77777777" w:rsidR="002558A5" w:rsidRDefault="002558A5" w:rsidP="002558A5">
            <w:pPr>
              <w:rPr>
                <w:lang w:eastAsia="en-US"/>
              </w:rPr>
            </w:pPr>
          </w:p>
          <w:p w14:paraId="74C2353B" w14:textId="77777777" w:rsidR="002558A5" w:rsidRDefault="002558A5" w:rsidP="002558A5">
            <w:pPr>
              <w:rPr>
                <w:b/>
                <w:bCs/>
                <w:lang w:eastAsia="en-US"/>
              </w:rPr>
            </w:pPr>
            <w:r w:rsidRPr="00EC5C18">
              <w:rPr>
                <w:b/>
                <w:bCs/>
                <w:lang w:eastAsia="en-US"/>
              </w:rPr>
              <w:t>Learning Objectives</w:t>
            </w:r>
          </w:p>
          <w:p w14:paraId="598120BA" w14:textId="77777777" w:rsidR="002558A5" w:rsidRDefault="002558A5" w:rsidP="00B91F03">
            <w:pPr>
              <w:pStyle w:val="ListParagraph"/>
              <w:numPr>
                <w:ilvl w:val="0"/>
                <w:numId w:val="33"/>
              </w:numPr>
              <w:rPr>
                <w:lang w:eastAsia="en-US"/>
              </w:rPr>
            </w:pPr>
            <w:r w:rsidRPr="00AF6445">
              <w:rPr>
                <w:lang w:eastAsia="en-US"/>
              </w:rPr>
              <w:t>REPLACE THIS TEXT OR DELETE</w:t>
            </w:r>
          </w:p>
          <w:p w14:paraId="49D168FF" w14:textId="77777777" w:rsidR="002558A5" w:rsidRDefault="002558A5" w:rsidP="00B91F03">
            <w:pPr>
              <w:pStyle w:val="ListParagraph"/>
              <w:numPr>
                <w:ilvl w:val="0"/>
                <w:numId w:val="33"/>
              </w:numPr>
              <w:rPr>
                <w:lang w:eastAsia="en-US"/>
              </w:rPr>
            </w:pPr>
            <w:r w:rsidRPr="00AF6445">
              <w:rPr>
                <w:lang w:eastAsia="en-US"/>
              </w:rPr>
              <w:t>REPLACE OR DELETE</w:t>
            </w:r>
          </w:p>
          <w:p w14:paraId="01B5C7EC" w14:textId="062D89C6" w:rsidR="002558A5" w:rsidRDefault="002558A5" w:rsidP="00B91F03">
            <w:pPr>
              <w:pStyle w:val="ListParagraph"/>
              <w:numPr>
                <w:ilvl w:val="0"/>
                <w:numId w:val="33"/>
              </w:numPr>
              <w:rPr>
                <w:lang w:eastAsia="en-US"/>
              </w:rPr>
            </w:pPr>
            <w:r w:rsidRPr="00AF6445">
              <w:rPr>
                <w:lang w:eastAsia="en-US"/>
              </w:rPr>
              <w:t xml:space="preserve">REPLACE OR </w:t>
            </w:r>
            <w:proofErr w:type="gramStart"/>
            <w:r w:rsidRPr="00AF6445">
              <w:rPr>
                <w:lang w:eastAsia="en-US"/>
              </w:rPr>
              <w:t>DELETE</w:t>
            </w:r>
            <w:r>
              <w:rPr>
                <w:lang w:eastAsia="en-US"/>
              </w:rPr>
              <w:t>..</w:t>
            </w:r>
            <w:proofErr w:type="gramEnd"/>
            <w:r>
              <w:rPr>
                <w:lang w:eastAsia="en-US"/>
              </w:rPr>
              <w:t xml:space="preserve"> ADD AS NEEDED</w:t>
            </w:r>
          </w:p>
          <w:p w14:paraId="1C0B3006" w14:textId="77777777" w:rsidR="00B91F03" w:rsidRDefault="00B91F03" w:rsidP="00B91F03">
            <w:pPr>
              <w:rPr>
                <w:lang w:eastAsia="en-US"/>
              </w:rPr>
            </w:pPr>
          </w:p>
          <w:p w14:paraId="35C34E93" w14:textId="77777777" w:rsidR="002558A5" w:rsidRPr="00EC5C18" w:rsidRDefault="002558A5" w:rsidP="002558A5">
            <w:pPr>
              <w:rPr>
                <w:b/>
                <w:bCs/>
                <w:lang w:eastAsia="en-US"/>
              </w:rPr>
            </w:pPr>
            <w:r w:rsidRPr="00EC5C18">
              <w:rPr>
                <w:b/>
                <w:bCs/>
                <w:lang w:eastAsia="en-US"/>
              </w:rPr>
              <w:t>Learning Content</w:t>
            </w:r>
          </w:p>
          <w:p w14:paraId="20AA2CD5" w14:textId="77777777" w:rsidR="002558A5" w:rsidRDefault="002558A5" w:rsidP="002558A5">
            <w:pPr>
              <w:rPr>
                <w:b/>
                <w:bCs/>
                <w:i/>
                <w:iCs/>
                <w:sz w:val="18"/>
                <w:szCs w:val="18"/>
                <w:lang w:eastAsia="en-US"/>
              </w:rPr>
            </w:pPr>
            <w:r w:rsidRPr="00EC5C18">
              <w:rPr>
                <w:b/>
                <w:bCs/>
                <w:i/>
                <w:iCs/>
                <w:sz w:val="18"/>
                <w:szCs w:val="18"/>
                <w:lang w:eastAsia="en-US"/>
              </w:rPr>
              <w:t>[OPTIONAL - BE CONCISE]</w:t>
            </w:r>
          </w:p>
          <w:p w14:paraId="3B86A02D" w14:textId="77777777" w:rsidR="002558A5" w:rsidRDefault="002558A5" w:rsidP="002558A5">
            <w:pPr>
              <w:pStyle w:val="ListParagraph"/>
              <w:numPr>
                <w:ilvl w:val="0"/>
                <w:numId w:val="31"/>
              </w:numPr>
              <w:ind w:left="421" w:hanging="209"/>
              <w:rPr>
                <w:lang w:eastAsia="en-US"/>
              </w:rPr>
            </w:pPr>
            <w:r>
              <w:rPr>
                <w:lang w:eastAsia="en-US"/>
              </w:rPr>
              <w:t>REPLACE OR DELETE</w:t>
            </w:r>
          </w:p>
          <w:p w14:paraId="36BBAC0D" w14:textId="77777777" w:rsidR="002558A5" w:rsidRDefault="002558A5" w:rsidP="002558A5">
            <w:pPr>
              <w:pStyle w:val="ListParagraph"/>
              <w:numPr>
                <w:ilvl w:val="1"/>
                <w:numId w:val="31"/>
              </w:numPr>
              <w:ind w:left="691" w:hanging="209"/>
              <w:rPr>
                <w:lang w:eastAsia="en-US"/>
              </w:rPr>
            </w:pPr>
            <w:r>
              <w:rPr>
                <w:lang w:eastAsia="en-US"/>
              </w:rPr>
              <w:t>REPLACE OR DELETE</w:t>
            </w:r>
          </w:p>
          <w:p w14:paraId="58C4300F" w14:textId="77777777" w:rsidR="002558A5" w:rsidRDefault="002558A5" w:rsidP="002558A5">
            <w:pPr>
              <w:pStyle w:val="ListParagraph"/>
              <w:numPr>
                <w:ilvl w:val="1"/>
                <w:numId w:val="31"/>
              </w:numPr>
              <w:ind w:left="691" w:hanging="209"/>
              <w:rPr>
                <w:lang w:eastAsia="en-US"/>
              </w:rPr>
            </w:pPr>
            <w:r>
              <w:rPr>
                <w:lang w:eastAsia="en-US"/>
              </w:rPr>
              <w:t>REPLACE OR DELETE</w:t>
            </w:r>
          </w:p>
          <w:p w14:paraId="79749845" w14:textId="77777777" w:rsidR="002558A5" w:rsidRDefault="002558A5" w:rsidP="002558A5">
            <w:pPr>
              <w:pStyle w:val="ListParagraph"/>
              <w:numPr>
                <w:ilvl w:val="1"/>
                <w:numId w:val="31"/>
              </w:numPr>
              <w:ind w:left="691" w:hanging="209"/>
              <w:rPr>
                <w:lang w:eastAsia="en-US"/>
              </w:rPr>
            </w:pPr>
            <w:r>
              <w:rPr>
                <w:lang w:eastAsia="en-US"/>
              </w:rPr>
              <w:t>REPLACE OR DELETE</w:t>
            </w:r>
          </w:p>
          <w:p w14:paraId="090293B1" w14:textId="77777777" w:rsidR="002558A5" w:rsidRDefault="002558A5" w:rsidP="002558A5">
            <w:pPr>
              <w:pStyle w:val="ListParagraph"/>
              <w:numPr>
                <w:ilvl w:val="0"/>
                <w:numId w:val="31"/>
              </w:numPr>
              <w:ind w:left="421" w:hanging="209"/>
              <w:rPr>
                <w:lang w:eastAsia="en-US"/>
              </w:rPr>
            </w:pPr>
            <w:r>
              <w:rPr>
                <w:lang w:eastAsia="en-US"/>
              </w:rPr>
              <w:t>REPLACE OR DELETE</w:t>
            </w:r>
          </w:p>
          <w:p w14:paraId="42E8B442" w14:textId="461C2E15" w:rsidR="002558A5" w:rsidRDefault="002558A5" w:rsidP="002558A5">
            <w:pPr>
              <w:pStyle w:val="ListParagraph"/>
              <w:numPr>
                <w:ilvl w:val="1"/>
                <w:numId w:val="31"/>
              </w:numPr>
              <w:ind w:left="691" w:hanging="209"/>
              <w:rPr>
                <w:lang w:eastAsia="en-US"/>
              </w:rPr>
            </w:pPr>
            <w:r>
              <w:rPr>
                <w:lang w:eastAsia="en-US"/>
              </w:rPr>
              <w:t xml:space="preserve">REPLACE OR </w:t>
            </w:r>
            <w:proofErr w:type="gramStart"/>
            <w:r>
              <w:rPr>
                <w:lang w:eastAsia="en-US"/>
              </w:rPr>
              <w:t>DELETE..</w:t>
            </w:r>
            <w:proofErr w:type="gramEnd"/>
            <w:r>
              <w:rPr>
                <w:lang w:eastAsia="en-US"/>
              </w:rPr>
              <w:t xml:space="preserve"> ADD AS NEEDED</w:t>
            </w:r>
          </w:p>
          <w:p w14:paraId="4220C8F3" w14:textId="77777777" w:rsidR="00B91F03" w:rsidRDefault="00B91F03" w:rsidP="00B91F03">
            <w:pPr>
              <w:rPr>
                <w:lang w:eastAsia="en-US"/>
              </w:rPr>
            </w:pPr>
          </w:p>
          <w:p w14:paraId="742A3FB1" w14:textId="77777777" w:rsidR="002558A5" w:rsidRPr="00EC5C18" w:rsidRDefault="002558A5" w:rsidP="002558A5">
            <w:pPr>
              <w:rPr>
                <w:b/>
                <w:bCs/>
                <w:lang w:eastAsia="en-US"/>
              </w:rPr>
            </w:pPr>
            <w:r w:rsidRPr="00EC5C18">
              <w:rPr>
                <w:b/>
                <w:bCs/>
                <w:lang w:eastAsia="en-US"/>
              </w:rPr>
              <w:t>Learning Experience, Activities</w:t>
            </w:r>
          </w:p>
          <w:p w14:paraId="13DA4C49" w14:textId="7BC82519" w:rsidR="002558A5" w:rsidRPr="00EC5C18" w:rsidRDefault="002558A5" w:rsidP="002558A5">
            <w:pPr>
              <w:rPr>
                <w:b/>
                <w:bCs/>
                <w:i/>
                <w:sz w:val="18"/>
                <w:szCs w:val="18"/>
                <w:lang w:eastAsia="en-US"/>
              </w:rPr>
            </w:pPr>
            <w:r w:rsidRPr="00EC5C18">
              <w:rPr>
                <w:b/>
                <w:bCs/>
                <w:i/>
                <w:sz w:val="18"/>
                <w:szCs w:val="18"/>
                <w:lang w:eastAsia="en-US"/>
              </w:rPr>
              <w:t xml:space="preserve">[A brief overview of the learning and/or assessment experience, </w:t>
            </w:r>
            <w:proofErr w:type="spellStart"/>
            <w:proofErr w:type="gramStart"/>
            <w:r w:rsidRPr="00EC5C18">
              <w:rPr>
                <w:b/>
                <w:bCs/>
                <w:i/>
                <w:sz w:val="18"/>
                <w:szCs w:val="18"/>
                <w:lang w:eastAsia="en-US"/>
              </w:rPr>
              <w:t>eg</w:t>
            </w:r>
            <w:proofErr w:type="spellEnd"/>
            <w:proofErr w:type="gramEnd"/>
            <w:r>
              <w:rPr>
                <w:b/>
                <w:bCs/>
                <w:i/>
                <w:sz w:val="18"/>
                <w:szCs w:val="18"/>
                <w:lang w:eastAsia="en-US"/>
              </w:rPr>
              <w:t xml:space="preserve"> </w:t>
            </w:r>
            <w:r w:rsidR="00B91F03">
              <w:rPr>
                <w:b/>
                <w:bCs/>
                <w:i/>
                <w:sz w:val="18"/>
                <w:szCs w:val="18"/>
                <w:lang w:eastAsia="en-US"/>
              </w:rPr>
              <w:t>workshop or webinar, featuring</w:t>
            </w:r>
          </w:p>
          <w:p w14:paraId="38AD3E0C" w14:textId="77777777" w:rsidR="002558A5" w:rsidRPr="00EC5C18" w:rsidRDefault="002558A5" w:rsidP="002558A5">
            <w:pPr>
              <w:pStyle w:val="ListParagraph"/>
              <w:numPr>
                <w:ilvl w:val="0"/>
                <w:numId w:val="32"/>
              </w:numPr>
              <w:rPr>
                <w:b/>
                <w:bCs/>
                <w:i/>
                <w:sz w:val="18"/>
                <w:szCs w:val="18"/>
                <w:lang w:eastAsia="en-US"/>
              </w:rPr>
            </w:pPr>
            <w:r w:rsidRPr="00EC5C18">
              <w:rPr>
                <w:b/>
                <w:bCs/>
                <w:i/>
                <w:sz w:val="18"/>
                <w:szCs w:val="18"/>
                <w:lang w:eastAsia="en-US"/>
              </w:rPr>
              <w:t>Text and multimedia presentations that introduce key concepts and apply them to the workplace</w:t>
            </w:r>
          </w:p>
          <w:p w14:paraId="69322EAB" w14:textId="57E6C8BC" w:rsidR="002558A5" w:rsidRPr="00EC5C18" w:rsidRDefault="005B7540" w:rsidP="002558A5">
            <w:pPr>
              <w:pStyle w:val="ListParagraph"/>
              <w:numPr>
                <w:ilvl w:val="0"/>
                <w:numId w:val="32"/>
              </w:numPr>
              <w:rPr>
                <w:b/>
                <w:bCs/>
                <w:i/>
                <w:sz w:val="18"/>
                <w:szCs w:val="18"/>
                <w:lang w:eastAsia="en-US"/>
              </w:rPr>
            </w:pPr>
            <w:r>
              <w:rPr>
                <w:b/>
                <w:bCs/>
                <w:i/>
                <w:sz w:val="18"/>
                <w:szCs w:val="18"/>
                <w:lang w:eastAsia="en-US"/>
              </w:rPr>
              <w:t>Interactive o</w:t>
            </w:r>
            <w:r w:rsidR="00B91F03">
              <w:rPr>
                <w:b/>
                <w:bCs/>
                <w:i/>
                <w:sz w:val="18"/>
                <w:szCs w:val="18"/>
                <w:lang w:eastAsia="en-US"/>
              </w:rPr>
              <w:t>pportunities for discussion</w:t>
            </w:r>
            <w:r>
              <w:rPr>
                <w:b/>
                <w:bCs/>
                <w:i/>
                <w:sz w:val="18"/>
                <w:szCs w:val="18"/>
                <w:lang w:eastAsia="en-US"/>
              </w:rPr>
              <w:t>, recall</w:t>
            </w:r>
            <w:r w:rsidR="00B91F03">
              <w:rPr>
                <w:b/>
                <w:bCs/>
                <w:i/>
                <w:sz w:val="18"/>
                <w:szCs w:val="18"/>
                <w:lang w:eastAsia="en-US"/>
              </w:rPr>
              <w:t xml:space="preserve"> and application</w:t>
            </w:r>
          </w:p>
          <w:p w14:paraId="28FB8E4F" w14:textId="33C015DF" w:rsidR="002558A5" w:rsidRDefault="002558A5" w:rsidP="00B91F03">
            <w:pPr>
              <w:rPr>
                <w:bCs/>
                <w:lang w:eastAsia="en-US"/>
              </w:rPr>
            </w:pPr>
            <w:r w:rsidRPr="00AF6445">
              <w:rPr>
                <w:bCs/>
                <w:lang w:eastAsia="en-US"/>
              </w:rPr>
              <w:t>REPLACE THIS TEXT</w:t>
            </w:r>
          </w:p>
          <w:p w14:paraId="6B13C960" w14:textId="3C2D0E2C" w:rsidR="00B91F03" w:rsidRDefault="00B91F03" w:rsidP="00B91F03">
            <w:pPr>
              <w:rPr>
                <w:bCs/>
                <w:lang w:eastAsia="en-US"/>
              </w:rPr>
            </w:pPr>
          </w:p>
          <w:p w14:paraId="27858B6C" w14:textId="77777777" w:rsidR="00A65BAD" w:rsidRDefault="00A65BAD" w:rsidP="00B91F03">
            <w:pPr>
              <w:rPr>
                <w:bCs/>
                <w:lang w:eastAsia="en-US"/>
              </w:rPr>
            </w:pPr>
          </w:p>
          <w:p w14:paraId="2846C8BD" w14:textId="7F20F71F" w:rsidR="00B91F03" w:rsidRDefault="00B91F03" w:rsidP="00B91F03">
            <w:pPr>
              <w:rPr>
                <w:bCs/>
                <w:lang w:eastAsia="en-US"/>
              </w:rPr>
            </w:pPr>
          </w:p>
          <w:p w14:paraId="2EB557C6" w14:textId="77777777" w:rsidR="003944EC" w:rsidRPr="00B91F03" w:rsidRDefault="003944EC" w:rsidP="00B91F03">
            <w:pPr>
              <w:rPr>
                <w:bCs/>
                <w:lang w:eastAsia="en-US"/>
              </w:rPr>
            </w:pPr>
          </w:p>
          <w:p w14:paraId="558F4749" w14:textId="77777777" w:rsidR="002558A5" w:rsidRDefault="002558A5" w:rsidP="002558A5">
            <w:pPr>
              <w:rPr>
                <w:b/>
                <w:bCs/>
                <w:lang w:eastAsia="en-US"/>
              </w:rPr>
            </w:pPr>
            <w:r w:rsidRPr="00EC5C18">
              <w:rPr>
                <w:b/>
                <w:bCs/>
                <w:lang w:eastAsia="en-US"/>
              </w:rPr>
              <w:lastRenderedPageBreak/>
              <w:t>Assessment</w:t>
            </w:r>
          </w:p>
          <w:p w14:paraId="6B9A98A4" w14:textId="7F034451" w:rsidR="005B7540" w:rsidRPr="005B7540" w:rsidRDefault="005B7540" w:rsidP="002558A5">
            <w:pPr>
              <w:rPr>
                <w:b/>
                <w:bCs/>
                <w:iCs/>
                <w:lang w:eastAsia="en-US"/>
              </w:rPr>
            </w:pPr>
            <w:r w:rsidRPr="005B7540">
              <w:rPr>
                <w:b/>
                <w:bCs/>
                <w:iCs/>
                <w:lang w:eastAsia="en-US"/>
              </w:rPr>
              <w:t xml:space="preserve">This is a Participation-Based Certificate with no summative assessment of </w:t>
            </w:r>
            <w:r>
              <w:rPr>
                <w:b/>
                <w:bCs/>
                <w:iCs/>
                <w:lang w:eastAsia="en-US"/>
              </w:rPr>
              <w:t>learning</w:t>
            </w:r>
            <w:r w:rsidRPr="005B7540">
              <w:rPr>
                <w:b/>
                <w:bCs/>
                <w:iCs/>
                <w:lang w:eastAsia="en-US"/>
              </w:rPr>
              <w:t>.</w:t>
            </w:r>
          </w:p>
          <w:p w14:paraId="74AEAC82" w14:textId="59058631" w:rsidR="002558A5" w:rsidRPr="00EC5C18" w:rsidRDefault="002558A5" w:rsidP="002558A5">
            <w:pPr>
              <w:rPr>
                <w:b/>
                <w:bCs/>
                <w:i/>
                <w:sz w:val="18"/>
                <w:szCs w:val="18"/>
                <w:lang w:eastAsia="en-US"/>
              </w:rPr>
            </w:pPr>
            <w:r w:rsidRPr="00EC5C18">
              <w:rPr>
                <w:b/>
                <w:bCs/>
                <w:i/>
                <w:sz w:val="18"/>
                <w:szCs w:val="18"/>
                <w:lang w:eastAsia="en-US"/>
              </w:rPr>
              <w:t>[</w:t>
            </w:r>
            <w:proofErr w:type="spellStart"/>
            <w:r w:rsidRPr="00EC5C18">
              <w:rPr>
                <w:b/>
                <w:bCs/>
                <w:i/>
                <w:sz w:val="18"/>
                <w:szCs w:val="18"/>
                <w:lang w:eastAsia="en-US"/>
              </w:rPr>
              <w:t>eg</w:t>
            </w:r>
            <w:proofErr w:type="spellEnd"/>
            <w:r w:rsidRPr="00EC5C18">
              <w:rPr>
                <w:b/>
                <w:bCs/>
                <w:i/>
                <w:sz w:val="18"/>
                <w:szCs w:val="18"/>
                <w:lang w:eastAsia="en-US"/>
              </w:rPr>
              <w:t xml:space="preserve">:] </w:t>
            </w:r>
            <w:r w:rsidR="005B7540">
              <w:rPr>
                <w:b/>
                <w:bCs/>
                <w:i/>
                <w:sz w:val="18"/>
                <w:szCs w:val="18"/>
                <w:lang w:eastAsia="en-US"/>
              </w:rPr>
              <w:t xml:space="preserve">The session leader engaged learners in discussion and activities to apply the learning (some detail if possible). </w:t>
            </w:r>
          </w:p>
          <w:p w14:paraId="6C1CF421" w14:textId="77777777" w:rsidR="002558A5" w:rsidRPr="00AF6445" w:rsidRDefault="002558A5" w:rsidP="002558A5">
            <w:pPr>
              <w:rPr>
                <w:bCs/>
                <w:lang w:eastAsia="en-US"/>
              </w:rPr>
            </w:pPr>
            <w:r w:rsidRPr="00AF6445">
              <w:rPr>
                <w:bCs/>
                <w:lang w:eastAsia="en-US"/>
              </w:rPr>
              <w:t>REPLACE THIS TEXT</w:t>
            </w:r>
          </w:p>
          <w:p w14:paraId="2DCE8E66" w14:textId="77777777" w:rsidR="002558A5" w:rsidRPr="00EC5C18" w:rsidRDefault="002558A5" w:rsidP="002558A5">
            <w:pPr>
              <w:rPr>
                <w:b/>
                <w:bCs/>
                <w:lang w:eastAsia="en-US"/>
              </w:rPr>
            </w:pPr>
          </w:p>
          <w:p w14:paraId="6839B4FF" w14:textId="77777777" w:rsidR="002558A5" w:rsidRPr="00EC5C18" w:rsidRDefault="002558A5" w:rsidP="002558A5">
            <w:pPr>
              <w:rPr>
                <w:b/>
                <w:bCs/>
                <w:lang w:eastAsia="en-US"/>
              </w:rPr>
            </w:pPr>
            <w:r w:rsidRPr="00EC5C18">
              <w:rPr>
                <w:b/>
                <w:bCs/>
                <w:lang w:eastAsia="en-US"/>
              </w:rPr>
              <w:t>Estimated learning effort</w:t>
            </w:r>
          </w:p>
          <w:p w14:paraId="08E18198" w14:textId="77777777" w:rsidR="002558A5" w:rsidRPr="00EC5C18" w:rsidRDefault="002558A5" w:rsidP="002558A5">
            <w:pPr>
              <w:rPr>
                <w:b/>
                <w:bCs/>
                <w:lang w:eastAsia="en-US"/>
              </w:rPr>
            </w:pPr>
            <w:r w:rsidRPr="00EC5C18">
              <w:rPr>
                <w:b/>
                <w:bCs/>
                <w:sz w:val="18"/>
                <w:szCs w:val="18"/>
                <w:lang w:eastAsia="en-US"/>
              </w:rPr>
              <w:t xml:space="preserve">[Total estimated effort, including readings, assignments and assessment. Whole number of hours is best, </w:t>
            </w:r>
            <w:proofErr w:type="gramStart"/>
            <w:r w:rsidRPr="00EC5C18">
              <w:rPr>
                <w:b/>
                <w:bCs/>
                <w:sz w:val="18"/>
                <w:szCs w:val="18"/>
                <w:lang w:eastAsia="en-US"/>
              </w:rPr>
              <w:t>e.g.</w:t>
            </w:r>
            <w:proofErr w:type="gramEnd"/>
            <w:r w:rsidRPr="00EC5C18">
              <w:rPr>
                <w:b/>
                <w:bCs/>
                <w:sz w:val="18"/>
                <w:szCs w:val="18"/>
                <w:lang w:eastAsia="en-US"/>
              </w:rPr>
              <w:t xml:space="preserve"> 1 hour or 12 hours. Possibly a small range such as 1-2 hours]</w:t>
            </w:r>
          </w:p>
          <w:p w14:paraId="4692DB85" w14:textId="657109D1" w:rsidR="00A52094" w:rsidRPr="00D71044" w:rsidRDefault="00FE1611" w:rsidP="00D71044">
            <w:pPr>
              <w:rPr>
                <w:bCs/>
                <w:lang w:eastAsia="en-US"/>
              </w:rPr>
            </w:pPr>
            <w:r w:rsidRPr="00AF6445">
              <w:rPr>
                <w:bCs/>
                <w:lang w:eastAsia="en-US"/>
              </w:rPr>
              <w:t>REPLACE THIS TEXT</w:t>
            </w:r>
            <w:r>
              <w:rPr>
                <w:bCs/>
                <w:lang w:eastAsia="en-US"/>
              </w:rPr>
              <w:t xml:space="preserve">… </w:t>
            </w:r>
            <w:proofErr w:type="spellStart"/>
            <w:proofErr w:type="gramStart"/>
            <w:r>
              <w:rPr>
                <w:bCs/>
                <w:lang w:eastAsia="en-US"/>
              </w:rPr>
              <w:t>e,g</w:t>
            </w:r>
            <w:proofErr w:type="spellEnd"/>
            <w:proofErr w:type="gramEnd"/>
            <w:r>
              <w:rPr>
                <w:bCs/>
                <w:lang w:eastAsia="en-US"/>
              </w:rPr>
              <w:t xml:space="preserve">, </w:t>
            </w:r>
            <w:r w:rsidRPr="00FE1611">
              <w:rPr>
                <w:bCs/>
                <w:lang w:eastAsia="en-US"/>
              </w:rPr>
              <w:t>XX</w:t>
            </w:r>
            <w:r>
              <w:rPr>
                <w:bCs/>
                <w:lang w:eastAsia="en-US"/>
              </w:rPr>
              <w:t xml:space="preserve"> </w:t>
            </w:r>
            <w:r w:rsidRPr="00FE1611">
              <w:rPr>
                <w:bCs/>
                <w:lang w:eastAsia="en-US"/>
              </w:rPr>
              <w:t>hour(s)</w:t>
            </w:r>
          </w:p>
        </w:tc>
      </w:tr>
      <w:tr w:rsidR="00A65BAD" w:rsidRPr="002D6019" w14:paraId="39410472" w14:textId="77777777" w:rsidTr="00A65BAD">
        <w:tblPrEx>
          <w:tblLook w:val="0420" w:firstRow="1" w:lastRow="0" w:firstColumn="0" w:lastColumn="0" w:noHBand="0" w:noVBand="1"/>
        </w:tblPrEx>
        <w:tc>
          <w:tcPr>
            <w:tcW w:w="5000" w:type="pct"/>
            <w:gridSpan w:val="3"/>
            <w:shd w:val="clear" w:color="auto" w:fill="2E2464" w:themeFill="text2"/>
            <w:tcMar>
              <w:top w:w="57" w:type="dxa"/>
            </w:tcMar>
          </w:tcPr>
          <w:p w14:paraId="298A49E1" w14:textId="2C0EB3EF" w:rsidR="00A65BAD" w:rsidRPr="002D6019" w:rsidRDefault="00A65BAD" w:rsidP="00CE5884">
            <w:pPr>
              <w:pStyle w:val="Heading3"/>
            </w:pPr>
            <w:bookmarkStart w:id="17" w:name="_Toc122423516"/>
            <w:r w:rsidRPr="002D6019">
              <w:lastRenderedPageBreak/>
              <w:t>Criteria</w:t>
            </w:r>
            <w:r>
              <w:t xml:space="preserve"> –</w:t>
            </w:r>
            <w:r w:rsidRPr="008C023B">
              <w:t xml:space="preserve"> </w:t>
            </w:r>
            <w:r>
              <w:rPr>
                <w:u w:val="single"/>
              </w:rPr>
              <w:t>Assessment</w:t>
            </w:r>
            <w:r w:rsidRPr="008C023B">
              <w:rPr>
                <w:u w:val="single"/>
              </w:rPr>
              <w:t>-Based Certificate</w:t>
            </w:r>
            <w:bookmarkEnd w:id="17"/>
          </w:p>
        </w:tc>
      </w:tr>
      <w:tr w:rsidR="00A52094" w:rsidRPr="009E0E18" w14:paraId="4A908414" w14:textId="77777777" w:rsidTr="00ED6E35">
        <w:trPr>
          <w:gridAfter w:val="1"/>
          <w:wAfter w:w="10" w:type="pct"/>
        </w:trPr>
        <w:tc>
          <w:tcPr>
            <w:tcW w:w="2697" w:type="pct"/>
            <w:tcMar>
              <w:top w:w="57" w:type="dxa"/>
            </w:tcMar>
          </w:tcPr>
          <w:p w14:paraId="49038621" w14:textId="77777777" w:rsidR="00A52094" w:rsidRPr="009E0E18" w:rsidRDefault="00A52094" w:rsidP="00A52094">
            <w:r w:rsidRPr="008803D7">
              <w:rPr>
                <w:rStyle w:val="Heading4Char"/>
              </w:rPr>
              <w:t>Recommendation</w:t>
            </w:r>
            <w:r w:rsidRPr="009E0E18">
              <w:t>:</w:t>
            </w:r>
          </w:p>
          <w:p w14:paraId="4687B926" w14:textId="08A263B6" w:rsidR="00A52094" w:rsidRDefault="00A52094" w:rsidP="00A52094">
            <w:r w:rsidRPr="00A52094">
              <w:t xml:space="preserve">Assessment-Based Certificates are based on courses or programs that evaluate participants' accomplishment of the intended learning outcomes of the course or program. They should only recognize those participants who "meet the performance, proficiency or passing standard for the </w:t>
            </w:r>
            <w:r>
              <w:t xml:space="preserve">(summative) </w:t>
            </w:r>
            <w:r w:rsidRPr="00A52094">
              <w:t>assessments"</w:t>
            </w:r>
            <w:r>
              <w:t>.</w:t>
            </w:r>
          </w:p>
          <w:p w14:paraId="09798095" w14:textId="77777777" w:rsidR="00A52094" w:rsidRDefault="00000000" w:rsidP="00A52094">
            <w:hyperlink r:id="rId11" w:history="1">
              <w:r w:rsidR="00A52094" w:rsidRPr="00AF6445">
                <w:rPr>
                  <w:rStyle w:val="Hyperlink"/>
                </w:rPr>
                <w:t>Adapted from the Institute for Credentialing Excellence</w:t>
              </w:r>
            </w:hyperlink>
          </w:p>
          <w:p w14:paraId="4B85913C" w14:textId="77777777" w:rsidR="00D71044" w:rsidRDefault="00D71044" w:rsidP="00A52094"/>
          <w:p w14:paraId="45BC6077" w14:textId="77777777" w:rsidR="00D71044" w:rsidRDefault="00D71044" w:rsidP="00A52094"/>
          <w:p w14:paraId="7880457D" w14:textId="77777777" w:rsidR="00D71044" w:rsidRDefault="00D71044" w:rsidP="00A52094"/>
          <w:p w14:paraId="77A402E1" w14:textId="77777777" w:rsidR="00D71044" w:rsidRDefault="00D71044" w:rsidP="00A52094"/>
          <w:p w14:paraId="6A402293" w14:textId="77777777" w:rsidR="00D71044" w:rsidRDefault="00D71044" w:rsidP="00A52094"/>
          <w:p w14:paraId="4D2B6B2E" w14:textId="77777777" w:rsidR="00D71044" w:rsidRDefault="00D71044" w:rsidP="00A52094"/>
          <w:p w14:paraId="5886E82E" w14:textId="77777777" w:rsidR="00D71044" w:rsidRDefault="00D71044" w:rsidP="00A52094"/>
          <w:p w14:paraId="13D2B418" w14:textId="77777777" w:rsidR="00D71044" w:rsidRDefault="00D71044" w:rsidP="00A52094"/>
          <w:p w14:paraId="48A3886D" w14:textId="77777777" w:rsidR="00D71044" w:rsidRDefault="00D71044" w:rsidP="00A52094"/>
          <w:p w14:paraId="08A17148" w14:textId="77777777" w:rsidR="00D71044" w:rsidRDefault="00D71044" w:rsidP="00A52094"/>
          <w:p w14:paraId="3584195C" w14:textId="77777777" w:rsidR="00D71044" w:rsidRDefault="00D71044" w:rsidP="00A52094"/>
          <w:p w14:paraId="1A425297" w14:textId="77777777" w:rsidR="00D71044" w:rsidRDefault="00D71044" w:rsidP="00A52094"/>
          <w:p w14:paraId="7CA69F23" w14:textId="77777777" w:rsidR="00D71044" w:rsidRDefault="00D71044" w:rsidP="00A52094"/>
          <w:p w14:paraId="27127EF3" w14:textId="77777777" w:rsidR="00D71044" w:rsidRDefault="00D71044" w:rsidP="00A52094"/>
          <w:p w14:paraId="216C2027" w14:textId="77777777" w:rsidR="00D71044" w:rsidRDefault="00D71044" w:rsidP="00A52094"/>
          <w:p w14:paraId="2492F8E6" w14:textId="77777777" w:rsidR="00D71044" w:rsidRDefault="00D71044" w:rsidP="00A52094"/>
          <w:p w14:paraId="3D9EE99A" w14:textId="77777777" w:rsidR="00D71044" w:rsidRDefault="00D71044" w:rsidP="00A52094"/>
          <w:p w14:paraId="578356F1" w14:textId="77777777" w:rsidR="00D71044" w:rsidRDefault="00D71044" w:rsidP="00A52094"/>
          <w:p w14:paraId="16713769" w14:textId="77777777" w:rsidR="00D71044" w:rsidRDefault="00D71044" w:rsidP="00A52094"/>
          <w:p w14:paraId="6A47095F" w14:textId="77777777" w:rsidR="00D71044" w:rsidRDefault="00D71044" w:rsidP="00A52094"/>
          <w:p w14:paraId="1712D5AB" w14:textId="77777777" w:rsidR="00D71044" w:rsidRDefault="00D71044" w:rsidP="00A52094"/>
          <w:p w14:paraId="187A829C" w14:textId="77777777" w:rsidR="00D71044" w:rsidRDefault="00D71044" w:rsidP="00A52094"/>
          <w:p w14:paraId="7CE7DB99" w14:textId="77777777" w:rsidR="00D71044" w:rsidRDefault="00D71044" w:rsidP="00A52094"/>
          <w:p w14:paraId="711FD12E" w14:textId="43A55FEB" w:rsidR="00D71044" w:rsidRDefault="00D71044" w:rsidP="00A52094"/>
          <w:p w14:paraId="3A5D8E11" w14:textId="321FF7E5" w:rsidR="00D71044" w:rsidRDefault="00D71044" w:rsidP="00A52094"/>
          <w:p w14:paraId="0F75DE3E" w14:textId="37DBA007" w:rsidR="00D71044" w:rsidRDefault="00D71044" w:rsidP="00A52094"/>
          <w:p w14:paraId="7F970C86" w14:textId="60C864AB" w:rsidR="00D71044" w:rsidRDefault="00D71044" w:rsidP="00A52094"/>
          <w:p w14:paraId="02CAD4DC" w14:textId="3A549C24" w:rsidR="00D71044" w:rsidRDefault="00D71044" w:rsidP="00A52094"/>
          <w:p w14:paraId="5AF6EEF7" w14:textId="4E3A5B10" w:rsidR="00D71044" w:rsidRDefault="00D71044" w:rsidP="00A52094"/>
          <w:p w14:paraId="2FC44CC8" w14:textId="18C25193" w:rsidR="00D71044" w:rsidRDefault="00D71044" w:rsidP="00A52094"/>
          <w:p w14:paraId="71C041BA" w14:textId="77A667CA" w:rsidR="00D71044" w:rsidRDefault="00D71044" w:rsidP="00A52094"/>
          <w:p w14:paraId="45E8ADE3" w14:textId="0A63C0E6" w:rsidR="00D71044" w:rsidRDefault="00D71044" w:rsidP="00A52094"/>
          <w:p w14:paraId="2FEBEC75" w14:textId="08DB0120" w:rsidR="00D71044" w:rsidRDefault="00D71044" w:rsidP="00A52094"/>
          <w:p w14:paraId="54C6DA14" w14:textId="6BA9069B" w:rsidR="00D71044" w:rsidRDefault="00D71044" w:rsidP="00A52094"/>
          <w:p w14:paraId="4E6F643D" w14:textId="226562C9" w:rsidR="00D71044" w:rsidRDefault="00D71044" w:rsidP="00A52094"/>
          <w:p w14:paraId="268B7EB4" w14:textId="50889662" w:rsidR="00D71044" w:rsidRDefault="00D71044" w:rsidP="00A52094"/>
          <w:p w14:paraId="22FE0306" w14:textId="05C6B35B" w:rsidR="00D71044" w:rsidRDefault="00D71044" w:rsidP="00A52094"/>
          <w:p w14:paraId="32DB6A0C" w14:textId="26802CD9" w:rsidR="00D71044" w:rsidRDefault="00D71044" w:rsidP="00A52094"/>
          <w:p w14:paraId="1E45362F" w14:textId="77777777" w:rsidR="00D71044" w:rsidRDefault="00D71044" w:rsidP="00A52094"/>
          <w:p w14:paraId="203F95B9" w14:textId="77777777" w:rsidR="00D71044" w:rsidRDefault="00D71044" w:rsidP="00A52094"/>
          <w:p w14:paraId="6B8E0D69" w14:textId="77777777" w:rsidR="00D71044" w:rsidRDefault="00D71044" w:rsidP="00A52094"/>
          <w:p w14:paraId="5F116DB7" w14:textId="425FAD74" w:rsidR="00D71044" w:rsidRPr="009E0E18" w:rsidRDefault="00D71044" w:rsidP="00A52094"/>
        </w:tc>
        <w:tc>
          <w:tcPr>
            <w:tcW w:w="2293" w:type="pct"/>
            <w:tcMar>
              <w:top w:w="57" w:type="dxa"/>
            </w:tcMar>
          </w:tcPr>
          <w:p w14:paraId="4E3FE54F" w14:textId="77777777" w:rsidR="00A52094" w:rsidRPr="00EC5C18" w:rsidRDefault="00A52094" w:rsidP="00A52094">
            <w:pPr>
              <w:rPr>
                <w:b/>
                <w:bCs/>
                <w:lang w:eastAsia="en-US"/>
              </w:rPr>
            </w:pPr>
            <w:r w:rsidRPr="00EC5C18">
              <w:rPr>
                <w:b/>
                <w:bCs/>
                <w:lang w:eastAsia="en-US"/>
              </w:rPr>
              <w:lastRenderedPageBreak/>
              <w:t>Type of recognition</w:t>
            </w:r>
          </w:p>
          <w:p w14:paraId="044CF121" w14:textId="71017D2A" w:rsidR="00A52094" w:rsidRDefault="00A52094" w:rsidP="00A52094">
            <w:pPr>
              <w:rPr>
                <w:lang w:eastAsia="en-US"/>
              </w:rPr>
            </w:pPr>
            <w:r>
              <w:rPr>
                <w:lang w:eastAsia="en-US"/>
              </w:rPr>
              <w:t>Assessment-Based Certificate</w:t>
            </w:r>
          </w:p>
          <w:p w14:paraId="16CB21E8" w14:textId="77777777" w:rsidR="00A52094" w:rsidRDefault="00A52094" w:rsidP="00A52094">
            <w:pPr>
              <w:rPr>
                <w:lang w:eastAsia="en-US"/>
              </w:rPr>
            </w:pPr>
          </w:p>
          <w:p w14:paraId="09E08D7D" w14:textId="77777777" w:rsidR="00A52094" w:rsidRDefault="00A52094" w:rsidP="00A52094">
            <w:pPr>
              <w:rPr>
                <w:b/>
                <w:bCs/>
                <w:lang w:eastAsia="en-US"/>
              </w:rPr>
            </w:pPr>
            <w:r w:rsidRPr="00EC5C18">
              <w:rPr>
                <w:b/>
                <w:bCs/>
                <w:lang w:eastAsia="en-US"/>
              </w:rPr>
              <w:t>Learning Objectives</w:t>
            </w:r>
          </w:p>
          <w:p w14:paraId="06A09D7A" w14:textId="77777777" w:rsidR="00A52094" w:rsidRDefault="00A52094" w:rsidP="00A52094">
            <w:pPr>
              <w:pStyle w:val="ListParagraph"/>
              <w:numPr>
                <w:ilvl w:val="0"/>
                <w:numId w:val="34"/>
              </w:numPr>
              <w:rPr>
                <w:lang w:eastAsia="en-US"/>
              </w:rPr>
            </w:pPr>
            <w:r w:rsidRPr="00AF6445">
              <w:rPr>
                <w:lang w:eastAsia="en-US"/>
              </w:rPr>
              <w:t>REPLACE THIS TEXT OR DELETE</w:t>
            </w:r>
          </w:p>
          <w:p w14:paraId="5AC5F31D" w14:textId="77777777" w:rsidR="00A52094" w:rsidRDefault="00A52094" w:rsidP="00A52094">
            <w:pPr>
              <w:pStyle w:val="ListParagraph"/>
              <w:numPr>
                <w:ilvl w:val="0"/>
                <w:numId w:val="34"/>
              </w:numPr>
              <w:rPr>
                <w:lang w:eastAsia="en-US"/>
              </w:rPr>
            </w:pPr>
            <w:r w:rsidRPr="00AF6445">
              <w:rPr>
                <w:lang w:eastAsia="en-US"/>
              </w:rPr>
              <w:t>REPLACE OR DELETE</w:t>
            </w:r>
          </w:p>
          <w:p w14:paraId="770C764D" w14:textId="77777777" w:rsidR="00A52094" w:rsidRDefault="00A52094" w:rsidP="00A52094">
            <w:pPr>
              <w:pStyle w:val="ListParagraph"/>
              <w:numPr>
                <w:ilvl w:val="0"/>
                <w:numId w:val="34"/>
              </w:numPr>
              <w:rPr>
                <w:lang w:eastAsia="en-US"/>
              </w:rPr>
            </w:pPr>
            <w:r w:rsidRPr="00AF6445">
              <w:rPr>
                <w:lang w:eastAsia="en-US"/>
              </w:rPr>
              <w:t xml:space="preserve">REPLACE OR </w:t>
            </w:r>
            <w:proofErr w:type="gramStart"/>
            <w:r w:rsidRPr="00AF6445">
              <w:rPr>
                <w:lang w:eastAsia="en-US"/>
              </w:rPr>
              <w:t>DELETE</w:t>
            </w:r>
            <w:r>
              <w:rPr>
                <w:lang w:eastAsia="en-US"/>
              </w:rPr>
              <w:t>..</w:t>
            </w:r>
            <w:proofErr w:type="gramEnd"/>
            <w:r>
              <w:rPr>
                <w:lang w:eastAsia="en-US"/>
              </w:rPr>
              <w:t xml:space="preserve"> ADD AS NEEDED</w:t>
            </w:r>
          </w:p>
          <w:p w14:paraId="34234EDA" w14:textId="77777777" w:rsidR="00A52094" w:rsidRDefault="00A52094" w:rsidP="00A52094">
            <w:pPr>
              <w:rPr>
                <w:lang w:eastAsia="en-US"/>
              </w:rPr>
            </w:pPr>
          </w:p>
          <w:p w14:paraId="4994C3CE" w14:textId="77777777" w:rsidR="00A52094" w:rsidRPr="00EC5C18" w:rsidRDefault="00A52094" w:rsidP="00A52094">
            <w:pPr>
              <w:rPr>
                <w:b/>
                <w:bCs/>
                <w:lang w:eastAsia="en-US"/>
              </w:rPr>
            </w:pPr>
            <w:r w:rsidRPr="00EC5C18">
              <w:rPr>
                <w:b/>
                <w:bCs/>
                <w:lang w:eastAsia="en-US"/>
              </w:rPr>
              <w:t>Learning Content</w:t>
            </w:r>
          </w:p>
          <w:p w14:paraId="6B28A208" w14:textId="77777777" w:rsidR="00A52094" w:rsidRDefault="00A52094" w:rsidP="00A52094">
            <w:pPr>
              <w:rPr>
                <w:b/>
                <w:bCs/>
                <w:i/>
                <w:iCs/>
                <w:sz w:val="18"/>
                <w:szCs w:val="18"/>
                <w:lang w:eastAsia="en-US"/>
              </w:rPr>
            </w:pPr>
            <w:r w:rsidRPr="00EC5C18">
              <w:rPr>
                <w:b/>
                <w:bCs/>
                <w:i/>
                <w:iCs/>
                <w:sz w:val="18"/>
                <w:szCs w:val="18"/>
                <w:lang w:eastAsia="en-US"/>
              </w:rPr>
              <w:t>[OPTIONAL - BE CONCISE]</w:t>
            </w:r>
          </w:p>
          <w:p w14:paraId="10DCF1D6" w14:textId="77777777" w:rsidR="00A52094" w:rsidRDefault="00A52094" w:rsidP="00A52094">
            <w:pPr>
              <w:pStyle w:val="ListParagraph"/>
              <w:numPr>
                <w:ilvl w:val="0"/>
                <w:numId w:val="31"/>
              </w:numPr>
              <w:ind w:left="421" w:hanging="209"/>
              <w:rPr>
                <w:lang w:eastAsia="en-US"/>
              </w:rPr>
            </w:pPr>
            <w:r>
              <w:rPr>
                <w:lang w:eastAsia="en-US"/>
              </w:rPr>
              <w:t>REPLACE OR DELETE</w:t>
            </w:r>
          </w:p>
          <w:p w14:paraId="07366BFF" w14:textId="77777777" w:rsidR="00A52094" w:rsidRDefault="00A52094" w:rsidP="00A52094">
            <w:pPr>
              <w:pStyle w:val="ListParagraph"/>
              <w:numPr>
                <w:ilvl w:val="1"/>
                <w:numId w:val="31"/>
              </w:numPr>
              <w:ind w:left="691" w:hanging="209"/>
              <w:rPr>
                <w:lang w:eastAsia="en-US"/>
              </w:rPr>
            </w:pPr>
            <w:r>
              <w:rPr>
                <w:lang w:eastAsia="en-US"/>
              </w:rPr>
              <w:t>REPLACE OR DELETE</w:t>
            </w:r>
          </w:p>
          <w:p w14:paraId="4DD9D387" w14:textId="77777777" w:rsidR="00A52094" w:rsidRDefault="00A52094" w:rsidP="00A52094">
            <w:pPr>
              <w:pStyle w:val="ListParagraph"/>
              <w:numPr>
                <w:ilvl w:val="1"/>
                <w:numId w:val="31"/>
              </w:numPr>
              <w:ind w:left="691" w:hanging="209"/>
              <w:rPr>
                <w:lang w:eastAsia="en-US"/>
              </w:rPr>
            </w:pPr>
            <w:r>
              <w:rPr>
                <w:lang w:eastAsia="en-US"/>
              </w:rPr>
              <w:t>REPLACE OR DELETE</w:t>
            </w:r>
          </w:p>
          <w:p w14:paraId="3894BD3B" w14:textId="77777777" w:rsidR="00A52094" w:rsidRDefault="00A52094" w:rsidP="00A52094">
            <w:pPr>
              <w:pStyle w:val="ListParagraph"/>
              <w:numPr>
                <w:ilvl w:val="1"/>
                <w:numId w:val="31"/>
              </w:numPr>
              <w:ind w:left="691" w:hanging="209"/>
              <w:rPr>
                <w:lang w:eastAsia="en-US"/>
              </w:rPr>
            </w:pPr>
            <w:r>
              <w:rPr>
                <w:lang w:eastAsia="en-US"/>
              </w:rPr>
              <w:t>REPLACE OR DELETE</w:t>
            </w:r>
          </w:p>
          <w:p w14:paraId="3D2C5C72" w14:textId="77777777" w:rsidR="00A52094" w:rsidRDefault="00A52094" w:rsidP="00A52094">
            <w:pPr>
              <w:pStyle w:val="ListParagraph"/>
              <w:numPr>
                <w:ilvl w:val="0"/>
                <w:numId w:val="31"/>
              </w:numPr>
              <w:ind w:left="421" w:hanging="209"/>
              <w:rPr>
                <w:lang w:eastAsia="en-US"/>
              </w:rPr>
            </w:pPr>
            <w:r>
              <w:rPr>
                <w:lang w:eastAsia="en-US"/>
              </w:rPr>
              <w:t>REPLACE OR DELETE</w:t>
            </w:r>
          </w:p>
          <w:p w14:paraId="69E35D59" w14:textId="77777777" w:rsidR="00A52094" w:rsidRDefault="00A52094" w:rsidP="00A52094">
            <w:pPr>
              <w:pStyle w:val="ListParagraph"/>
              <w:numPr>
                <w:ilvl w:val="1"/>
                <w:numId w:val="31"/>
              </w:numPr>
              <w:ind w:left="691" w:hanging="209"/>
              <w:rPr>
                <w:lang w:eastAsia="en-US"/>
              </w:rPr>
            </w:pPr>
            <w:r>
              <w:rPr>
                <w:lang w:eastAsia="en-US"/>
              </w:rPr>
              <w:t xml:space="preserve">REPLACE OR </w:t>
            </w:r>
            <w:proofErr w:type="gramStart"/>
            <w:r>
              <w:rPr>
                <w:lang w:eastAsia="en-US"/>
              </w:rPr>
              <w:t>DELETE..</w:t>
            </w:r>
            <w:proofErr w:type="gramEnd"/>
            <w:r>
              <w:rPr>
                <w:lang w:eastAsia="en-US"/>
              </w:rPr>
              <w:t xml:space="preserve"> ADD AS NEEDED</w:t>
            </w:r>
          </w:p>
          <w:p w14:paraId="52811AAA" w14:textId="77777777" w:rsidR="00A52094" w:rsidRDefault="00A52094" w:rsidP="00A52094">
            <w:pPr>
              <w:rPr>
                <w:lang w:eastAsia="en-US"/>
              </w:rPr>
            </w:pPr>
          </w:p>
          <w:p w14:paraId="3DE8C4D9" w14:textId="77777777" w:rsidR="00A52094" w:rsidRPr="00EC5C18" w:rsidRDefault="00A52094" w:rsidP="00A52094">
            <w:pPr>
              <w:rPr>
                <w:b/>
                <w:bCs/>
                <w:lang w:eastAsia="en-US"/>
              </w:rPr>
            </w:pPr>
            <w:r w:rsidRPr="00EC5C18">
              <w:rPr>
                <w:b/>
                <w:bCs/>
                <w:lang w:eastAsia="en-US"/>
              </w:rPr>
              <w:t>Learning Experience, Activities</w:t>
            </w:r>
          </w:p>
          <w:p w14:paraId="25D4918D" w14:textId="77777777" w:rsidR="00A52094" w:rsidRPr="00EC5C18" w:rsidRDefault="00A52094" w:rsidP="00A52094">
            <w:pPr>
              <w:rPr>
                <w:b/>
                <w:bCs/>
                <w:i/>
                <w:sz w:val="18"/>
                <w:szCs w:val="18"/>
                <w:lang w:eastAsia="en-US"/>
              </w:rPr>
            </w:pPr>
            <w:r w:rsidRPr="00EC5C18">
              <w:rPr>
                <w:b/>
                <w:bCs/>
                <w:i/>
                <w:sz w:val="18"/>
                <w:szCs w:val="18"/>
                <w:lang w:eastAsia="en-US"/>
              </w:rPr>
              <w:t xml:space="preserve">[A brief overview of the learning and/or assessment experience, </w:t>
            </w:r>
            <w:proofErr w:type="spellStart"/>
            <w:proofErr w:type="gramStart"/>
            <w:r w:rsidRPr="00EC5C18">
              <w:rPr>
                <w:b/>
                <w:bCs/>
                <w:i/>
                <w:sz w:val="18"/>
                <w:szCs w:val="18"/>
                <w:lang w:eastAsia="en-US"/>
              </w:rPr>
              <w:t>eg</w:t>
            </w:r>
            <w:proofErr w:type="spellEnd"/>
            <w:proofErr w:type="gramEnd"/>
            <w:r>
              <w:rPr>
                <w:b/>
                <w:bCs/>
                <w:i/>
                <w:sz w:val="18"/>
                <w:szCs w:val="18"/>
                <w:lang w:eastAsia="en-US"/>
              </w:rPr>
              <w:t xml:space="preserve"> workshop or webinar, featuring</w:t>
            </w:r>
          </w:p>
          <w:p w14:paraId="66E08418" w14:textId="77777777" w:rsidR="00A52094" w:rsidRPr="00EC5C18" w:rsidRDefault="00A52094" w:rsidP="00A52094">
            <w:pPr>
              <w:pStyle w:val="ListParagraph"/>
              <w:numPr>
                <w:ilvl w:val="0"/>
                <w:numId w:val="32"/>
              </w:numPr>
              <w:rPr>
                <w:b/>
                <w:bCs/>
                <w:i/>
                <w:sz w:val="18"/>
                <w:szCs w:val="18"/>
                <w:lang w:eastAsia="en-US"/>
              </w:rPr>
            </w:pPr>
            <w:r w:rsidRPr="00EC5C18">
              <w:rPr>
                <w:b/>
                <w:bCs/>
                <w:i/>
                <w:sz w:val="18"/>
                <w:szCs w:val="18"/>
                <w:lang w:eastAsia="en-US"/>
              </w:rPr>
              <w:t>Text and multimedia presentations that introduce key concepts and apply them to the workplace</w:t>
            </w:r>
          </w:p>
          <w:p w14:paraId="4E387D8F" w14:textId="77777777" w:rsidR="00A52094" w:rsidRPr="00EC5C18" w:rsidRDefault="00A52094" w:rsidP="00A52094">
            <w:pPr>
              <w:pStyle w:val="ListParagraph"/>
              <w:numPr>
                <w:ilvl w:val="0"/>
                <w:numId w:val="32"/>
              </w:numPr>
              <w:rPr>
                <w:b/>
                <w:bCs/>
                <w:i/>
                <w:sz w:val="18"/>
                <w:szCs w:val="18"/>
                <w:lang w:eastAsia="en-US"/>
              </w:rPr>
            </w:pPr>
            <w:r>
              <w:rPr>
                <w:b/>
                <w:bCs/>
                <w:i/>
                <w:sz w:val="18"/>
                <w:szCs w:val="18"/>
                <w:lang w:eastAsia="en-US"/>
              </w:rPr>
              <w:t>Interactive opportunities for discussion, recall and application</w:t>
            </w:r>
          </w:p>
          <w:p w14:paraId="6835C5EA" w14:textId="77777777" w:rsidR="00A52094" w:rsidRDefault="00A52094" w:rsidP="00A52094">
            <w:pPr>
              <w:rPr>
                <w:bCs/>
                <w:lang w:eastAsia="en-US"/>
              </w:rPr>
            </w:pPr>
            <w:r w:rsidRPr="00AF6445">
              <w:rPr>
                <w:bCs/>
                <w:lang w:eastAsia="en-US"/>
              </w:rPr>
              <w:t>REPLACE THIS TEXT</w:t>
            </w:r>
          </w:p>
          <w:p w14:paraId="71F6A295" w14:textId="77777777" w:rsidR="00A52094" w:rsidRDefault="00A52094" w:rsidP="00A52094">
            <w:pPr>
              <w:rPr>
                <w:bCs/>
                <w:lang w:eastAsia="en-US"/>
              </w:rPr>
            </w:pPr>
          </w:p>
          <w:p w14:paraId="1DC822A5" w14:textId="5B052977" w:rsidR="00A52094" w:rsidRDefault="00A52094" w:rsidP="00A52094">
            <w:pPr>
              <w:rPr>
                <w:bCs/>
                <w:lang w:eastAsia="en-US"/>
              </w:rPr>
            </w:pPr>
          </w:p>
          <w:p w14:paraId="7014A8F9" w14:textId="77777777" w:rsidR="00D71044" w:rsidRDefault="00D71044" w:rsidP="00A52094">
            <w:pPr>
              <w:rPr>
                <w:bCs/>
                <w:lang w:eastAsia="en-US"/>
              </w:rPr>
            </w:pPr>
          </w:p>
          <w:p w14:paraId="21E5D8CD" w14:textId="77777777" w:rsidR="00A52094" w:rsidRPr="00B91F03" w:rsidRDefault="00A52094" w:rsidP="00A52094">
            <w:pPr>
              <w:rPr>
                <w:bCs/>
                <w:lang w:eastAsia="en-US"/>
              </w:rPr>
            </w:pPr>
          </w:p>
          <w:p w14:paraId="09BB078B" w14:textId="77777777" w:rsidR="00A52094" w:rsidRDefault="00A52094" w:rsidP="00A52094">
            <w:pPr>
              <w:rPr>
                <w:b/>
                <w:bCs/>
                <w:lang w:eastAsia="en-US"/>
              </w:rPr>
            </w:pPr>
            <w:r w:rsidRPr="00EC5C18">
              <w:rPr>
                <w:b/>
                <w:bCs/>
                <w:lang w:eastAsia="en-US"/>
              </w:rPr>
              <w:lastRenderedPageBreak/>
              <w:t>Assessment</w:t>
            </w:r>
          </w:p>
          <w:p w14:paraId="2BE34EC1" w14:textId="4A5104CD" w:rsidR="00A52094" w:rsidRDefault="00A52094" w:rsidP="00A52094">
            <w:pPr>
              <w:rPr>
                <w:b/>
                <w:bCs/>
                <w:i/>
                <w:sz w:val="18"/>
                <w:szCs w:val="18"/>
                <w:lang w:eastAsia="en-US"/>
              </w:rPr>
            </w:pPr>
            <w:r w:rsidRPr="00A52094">
              <w:rPr>
                <w:b/>
                <w:bCs/>
                <w:i/>
                <w:sz w:val="18"/>
                <w:szCs w:val="18"/>
                <w:lang w:eastAsia="en-US"/>
              </w:rPr>
              <w:t>[The assessment should be summative and meaningful. We suggest including details about the assessment and whether there is flexibility in the choice of assessment method. That said, if the assessments are merely formative or allow many attempts at the same questions, then you should probably describe your badge as a Completion-Based Certificate. If it's a workshop or webinar with perhaps some discussion or reflection and no summative quiz at the end, then we suggest a Participation-Based Certificate.]</w:t>
            </w:r>
          </w:p>
          <w:p w14:paraId="0762A39C" w14:textId="23916AD8" w:rsidR="00A52094" w:rsidRDefault="00A52094" w:rsidP="00A52094">
            <w:pPr>
              <w:rPr>
                <w:b/>
                <w:bCs/>
                <w:i/>
                <w:sz w:val="18"/>
                <w:szCs w:val="18"/>
                <w:lang w:eastAsia="en-US"/>
              </w:rPr>
            </w:pPr>
            <w:r w:rsidRPr="00A52094">
              <w:rPr>
                <w:b/>
                <w:bCs/>
                <w:i/>
                <w:sz w:val="18"/>
                <w:szCs w:val="18"/>
                <w:lang w:eastAsia="en-US"/>
              </w:rPr>
              <w:t>[</w:t>
            </w:r>
            <w:proofErr w:type="spellStart"/>
            <w:r w:rsidRPr="00A52094">
              <w:rPr>
                <w:b/>
                <w:bCs/>
                <w:i/>
                <w:sz w:val="18"/>
                <w:szCs w:val="18"/>
                <w:lang w:eastAsia="en-US"/>
              </w:rPr>
              <w:t>eg</w:t>
            </w:r>
            <w:proofErr w:type="spellEnd"/>
            <w:r w:rsidRPr="00A52094">
              <w:rPr>
                <w:b/>
                <w:bCs/>
                <w:i/>
                <w:sz w:val="18"/>
                <w:szCs w:val="18"/>
                <w:lang w:eastAsia="en-US"/>
              </w:rPr>
              <w:t>:] There are several checkpoints for formative assessment embedded in the course. The course concludes with a final summative assessment of 10 questions, using randomly selected questions from a bank of 30. Maximum of two attempts</w:t>
            </w:r>
            <w:r>
              <w:rPr>
                <w:b/>
                <w:bCs/>
                <w:i/>
                <w:sz w:val="18"/>
                <w:szCs w:val="18"/>
                <w:lang w:eastAsia="en-US"/>
              </w:rPr>
              <w:t xml:space="preserve"> permitted</w:t>
            </w:r>
            <w:r w:rsidRPr="00A52094">
              <w:rPr>
                <w:b/>
                <w:bCs/>
                <w:i/>
                <w:sz w:val="18"/>
                <w:szCs w:val="18"/>
                <w:lang w:eastAsia="en-US"/>
              </w:rPr>
              <w:t>.</w:t>
            </w:r>
          </w:p>
          <w:p w14:paraId="6CCB57A8" w14:textId="6711AB3E" w:rsidR="00A52094" w:rsidRPr="00AF6445" w:rsidRDefault="00A52094" w:rsidP="00A52094">
            <w:pPr>
              <w:rPr>
                <w:bCs/>
                <w:lang w:eastAsia="en-US"/>
              </w:rPr>
            </w:pPr>
            <w:r w:rsidRPr="00AF6445">
              <w:rPr>
                <w:bCs/>
                <w:lang w:eastAsia="en-US"/>
              </w:rPr>
              <w:t>REPLACE THIS TEXT</w:t>
            </w:r>
          </w:p>
          <w:p w14:paraId="4FEEC95B" w14:textId="77777777" w:rsidR="00A52094" w:rsidRPr="00EC5C18" w:rsidRDefault="00A52094" w:rsidP="00A52094">
            <w:pPr>
              <w:rPr>
                <w:b/>
                <w:bCs/>
                <w:lang w:eastAsia="en-US"/>
              </w:rPr>
            </w:pPr>
          </w:p>
          <w:p w14:paraId="16AF95AE" w14:textId="77777777" w:rsidR="00A52094" w:rsidRPr="00EC5C18" w:rsidRDefault="00A52094" w:rsidP="00A52094">
            <w:pPr>
              <w:rPr>
                <w:b/>
                <w:bCs/>
                <w:lang w:eastAsia="en-US"/>
              </w:rPr>
            </w:pPr>
            <w:r w:rsidRPr="00EC5C18">
              <w:rPr>
                <w:b/>
                <w:bCs/>
                <w:lang w:eastAsia="en-US"/>
              </w:rPr>
              <w:t>Estimated learning effort</w:t>
            </w:r>
          </w:p>
          <w:p w14:paraId="690E0415" w14:textId="77777777" w:rsidR="00A52094" w:rsidRPr="00EC5C18" w:rsidRDefault="00A52094" w:rsidP="00A52094">
            <w:pPr>
              <w:rPr>
                <w:b/>
                <w:bCs/>
                <w:lang w:eastAsia="en-US"/>
              </w:rPr>
            </w:pPr>
            <w:r w:rsidRPr="00EC5C18">
              <w:rPr>
                <w:b/>
                <w:bCs/>
                <w:sz w:val="18"/>
                <w:szCs w:val="18"/>
                <w:lang w:eastAsia="en-US"/>
              </w:rPr>
              <w:t xml:space="preserve">[Total estimated effort, including readings, assignments and assessment. Whole number of hours is best, </w:t>
            </w:r>
            <w:proofErr w:type="gramStart"/>
            <w:r w:rsidRPr="00EC5C18">
              <w:rPr>
                <w:b/>
                <w:bCs/>
                <w:sz w:val="18"/>
                <w:szCs w:val="18"/>
                <w:lang w:eastAsia="en-US"/>
              </w:rPr>
              <w:t>e.g.</w:t>
            </w:r>
            <w:proofErr w:type="gramEnd"/>
            <w:r w:rsidRPr="00EC5C18">
              <w:rPr>
                <w:b/>
                <w:bCs/>
                <w:sz w:val="18"/>
                <w:szCs w:val="18"/>
                <w:lang w:eastAsia="en-US"/>
              </w:rPr>
              <w:t xml:space="preserve"> 1 hour or 12 hours. Possibly a small range such as 1-2 hours]</w:t>
            </w:r>
          </w:p>
          <w:p w14:paraId="3AAAEE9B" w14:textId="3C927E54" w:rsidR="00A52094" w:rsidRPr="00D71044" w:rsidRDefault="00FE1611" w:rsidP="00D71044">
            <w:pPr>
              <w:rPr>
                <w:bCs/>
                <w:lang w:eastAsia="en-US"/>
              </w:rPr>
            </w:pPr>
            <w:r w:rsidRPr="00AF6445">
              <w:rPr>
                <w:bCs/>
                <w:lang w:eastAsia="en-US"/>
              </w:rPr>
              <w:t>REPLACE THIS TEXT</w:t>
            </w:r>
            <w:r>
              <w:rPr>
                <w:bCs/>
                <w:lang w:eastAsia="en-US"/>
              </w:rPr>
              <w:t xml:space="preserve">… </w:t>
            </w:r>
            <w:proofErr w:type="spellStart"/>
            <w:proofErr w:type="gramStart"/>
            <w:r>
              <w:rPr>
                <w:bCs/>
                <w:lang w:eastAsia="en-US"/>
              </w:rPr>
              <w:t>e,g</w:t>
            </w:r>
            <w:proofErr w:type="spellEnd"/>
            <w:proofErr w:type="gramEnd"/>
            <w:r>
              <w:rPr>
                <w:bCs/>
                <w:lang w:eastAsia="en-US"/>
              </w:rPr>
              <w:t xml:space="preserve">, </w:t>
            </w:r>
            <w:r w:rsidRPr="00FE1611">
              <w:rPr>
                <w:bCs/>
                <w:lang w:eastAsia="en-US"/>
              </w:rPr>
              <w:t>XX</w:t>
            </w:r>
            <w:r>
              <w:rPr>
                <w:bCs/>
                <w:lang w:eastAsia="en-US"/>
              </w:rPr>
              <w:t xml:space="preserve"> </w:t>
            </w:r>
            <w:r w:rsidRPr="00FE1611">
              <w:rPr>
                <w:bCs/>
                <w:lang w:eastAsia="en-US"/>
              </w:rPr>
              <w:t>hour(s)</w:t>
            </w:r>
          </w:p>
        </w:tc>
      </w:tr>
      <w:tr w:rsidR="00AA0316" w:rsidRPr="002D6019" w14:paraId="69DFE015" w14:textId="77777777" w:rsidTr="00AA0316">
        <w:tblPrEx>
          <w:tblLook w:val="0420" w:firstRow="1" w:lastRow="0" w:firstColumn="0" w:lastColumn="0" w:noHBand="0" w:noVBand="1"/>
        </w:tblPrEx>
        <w:tc>
          <w:tcPr>
            <w:tcW w:w="5000" w:type="pct"/>
            <w:gridSpan w:val="3"/>
            <w:shd w:val="clear" w:color="auto" w:fill="2E2464" w:themeFill="text2"/>
            <w:tcMar>
              <w:top w:w="57" w:type="dxa"/>
            </w:tcMar>
          </w:tcPr>
          <w:p w14:paraId="0DF42298" w14:textId="68BDF89F" w:rsidR="00AA0316" w:rsidRPr="002D6019" w:rsidRDefault="00AA0316" w:rsidP="00CE5884">
            <w:pPr>
              <w:pStyle w:val="Heading3"/>
            </w:pPr>
            <w:bookmarkStart w:id="18" w:name="_Toc122423517"/>
            <w:r w:rsidRPr="002D6019">
              <w:lastRenderedPageBreak/>
              <w:t>Criteria</w:t>
            </w:r>
            <w:r>
              <w:t xml:space="preserve"> –</w:t>
            </w:r>
            <w:r w:rsidRPr="008C023B">
              <w:t xml:space="preserve"> </w:t>
            </w:r>
            <w:r w:rsidRPr="008C023B">
              <w:rPr>
                <w:u w:val="single"/>
              </w:rPr>
              <w:t>Certificat</w:t>
            </w:r>
            <w:r>
              <w:rPr>
                <w:u w:val="single"/>
              </w:rPr>
              <w:t>ion</w:t>
            </w:r>
            <w:bookmarkEnd w:id="18"/>
          </w:p>
        </w:tc>
      </w:tr>
      <w:tr w:rsidR="00AA0316" w:rsidRPr="009E0E18" w14:paraId="143EDB1A" w14:textId="77777777" w:rsidTr="00ED6E35">
        <w:trPr>
          <w:gridAfter w:val="1"/>
          <w:wAfter w:w="10" w:type="pct"/>
        </w:trPr>
        <w:tc>
          <w:tcPr>
            <w:tcW w:w="2697" w:type="pct"/>
            <w:tcMar>
              <w:top w:w="57" w:type="dxa"/>
            </w:tcMar>
          </w:tcPr>
          <w:p w14:paraId="77F9AB9D" w14:textId="77777777" w:rsidR="00AA0316" w:rsidRPr="009E0E18" w:rsidRDefault="00AA0316" w:rsidP="00AA0316">
            <w:r w:rsidRPr="008803D7">
              <w:rPr>
                <w:rStyle w:val="Heading4Char"/>
              </w:rPr>
              <w:t>Recommendation</w:t>
            </w:r>
            <w:r w:rsidRPr="009E0E18">
              <w:t>:</w:t>
            </w:r>
          </w:p>
          <w:p w14:paraId="09F5A6A2" w14:textId="63056D94" w:rsidR="00B7668B" w:rsidRDefault="00AA0316" w:rsidP="00B7668B">
            <w:r w:rsidRPr="00AA0316">
              <w:t>The primary focus of a certification program is to provide a robust assessment of the knowledge, skills, and/or competencies required for competent performance of an occupational or professional role or specific work-related tasks and responsibilities.</w:t>
            </w:r>
          </w:p>
          <w:p w14:paraId="034BAAE7" w14:textId="77777777" w:rsidR="00B7668B" w:rsidRPr="0038404F" w:rsidRDefault="00B7668B" w:rsidP="00B7668B">
            <w:r>
              <w:t>A</w:t>
            </w:r>
            <w:r w:rsidRPr="0038404F">
              <w:t>t least the final assessment must be summative</w:t>
            </w:r>
            <w:r>
              <w:t>,</w:t>
            </w:r>
            <w:r w:rsidRPr="0038404F">
              <w:t xml:space="preserve"> rigorous</w:t>
            </w:r>
            <w:r>
              <w:t xml:space="preserve"> and performance-based</w:t>
            </w:r>
            <w:r w:rsidRPr="0038404F">
              <w:t>, so that it is possible to fail. Include significant details to defend its rigor and alignment.</w:t>
            </w:r>
          </w:p>
          <w:p w14:paraId="08E81412" w14:textId="77777777" w:rsidR="00B7668B" w:rsidRDefault="00B7668B" w:rsidP="00B7668B">
            <w:r w:rsidRPr="0038404F">
              <w:t>Suggestion: Indicate if there is flexibility in the choice of assessment method to make this badge more accessible.</w:t>
            </w:r>
          </w:p>
          <w:p w14:paraId="4F1C1482" w14:textId="77777777" w:rsidR="00B7668B" w:rsidRPr="00AA0316" w:rsidRDefault="00B7668B" w:rsidP="00AA0316"/>
          <w:p w14:paraId="11066884" w14:textId="77777777" w:rsidR="00AA0316" w:rsidRDefault="00AA0316" w:rsidP="00AA0316">
            <w:r w:rsidRPr="00AA0316">
              <w:t>Primary source for certification information:</w:t>
            </w:r>
            <w:r>
              <w:br/>
            </w:r>
            <w:hyperlink r:id="rId12" w:history="1">
              <w:r>
                <w:rPr>
                  <w:rStyle w:val="Hyperlink"/>
                </w:rPr>
                <w:t>Th</w:t>
              </w:r>
              <w:r w:rsidRPr="00AF6445">
                <w:rPr>
                  <w:rStyle w:val="Hyperlink"/>
                </w:rPr>
                <w:t>e Institute for Credentialing Excellence</w:t>
              </w:r>
            </w:hyperlink>
          </w:p>
          <w:p w14:paraId="78D9262E" w14:textId="77777777" w:rsidR="00077158" w:rsidRDefault="00077158" w:rsidP="00AA0316"/>
          <w:p w14:paraId="7466BA63" w14:textId="77777777" w:rsidR="00077158" w:rsidRDefault="00077158" w:rsidP="00AA0316"/>
          <w:p w14:paraId="177270DB" w14:textId="77777777" w:rsidR="00077158" w:rsidRDefault="00077158" w:rsidP="00AA0316"/>
          <w:p w14:paraId="355D63B9" w14:textId="77777777" w:rsidR="00077158" w:rsidRDefault="00077158" w:rsidP="00AA0316"/>
          <w:p w14:paraId="319DBBD6" w14:textId="77777777" w:rsidR="00077158" w:rsidRDefault="00077158" w:rsidP="00AA0316"/>
          <w:p w14:paraId="12B8F23E" w14:textId="77777777" w:rsidR="00077158" w:rsidRDefault="00077158" w:rsidP="00AA0316"/>
          <w:p w14:paraId="03BD613C" w14:textId="77777777" w:rsidR="00077158" w:rsidRDefault="00077158" w:rsidP="00AA0316"/>
          <w:p w14:paraId="47BDF9EC" w14:textId="77777777" w:rsidR="00077158" w:rsidRDefault="00077158" w:rsidP="00AA0316"/>
          <w:p w14:paraId="016F2253" w14:textId="77777777" w:rsidR="00077158" w:rsidRDefault="00077158" w:rsidP="00AA0316"/>
          <w:p w14:paraId="3B32DFE0" w14:textId="77777777" w:rsidR="00077158" w:rsidRDefault="00077158" w:rsidP="00AA0316"/>
          <w:p w14:paraId="473BCEA4" w14:textId="77777777" w:rsidR="00077158" w:rsidRDefault="00077158" w:rsidP="00AA0316"/>
          <w:p w14:paraId="4B1C867E" w14:textId="77777777" w:rsidR="00077158" w:rsidRDefault="00077158" w:rsidP="00AA0316"/>
          <w:p w14:paraId="2FFF63D8" w14:textId="77777777" w:rsidR="00077158" w:rsidRDefault="00077158" w:rsidP="00AA0316"/>
          <w:p w14:paraId="46979C38" w14:textId="77777777" w:rsidR="00077158" w:rsidRDefault="00077158" w:rsidP="00AA0316"/>
          <w:p w14:paraId="59C74CA4" w14:textId="77777777" w:rsidR="00077158" w:rsidRDefault="00077158" w:rsidP="00AA0316"/>
          <w:p w14:paraId="5A2F62E7" w14:textId="77777777" w:rsidR="00077158" w:rsidRDefault="00077158" w:rsidP="00AA0316"/>
          <w:p w14:paraId="741DDD6A" w14:textId="77777777" w:rsidR="00077158" w:rsidRDefault="00077158" w:rsidP="00AA0316"/>
          <w:p w14:paraId="58EA7592" w14:textId="77777777" w:rsidR="00077158" w:rsidRDefault="00077158" w:rsidP="00AA0316"/>
          <w:p w14:paraId="526BD213" w14:textId="77777777" w:rsidR="00077158" w:rsidRDefault="00077158" w:rsidP="00AA0316"/>
          <w:p w14:paraId="416588EE" w14:textId="77777777" w:rsidR="00077158" w:rsidRDefault="00077158" w:rsidP="00AA0316"/>
          <w:p w14:paraId="76366EB8" w14:textId="77777777" w:rsidR="00077158" w:rsidRDefault="00077158" w:rsidP="00AA0316"/>
          <w:p w14:paraId="0E237F0B" w14:textId="77777777" w:rsidR="00077158" w:rsidRDefault="00077158" w:rsidP="00AA0316"/>
          <w:p w14:paraId="225206EE" w14:textId="77777777" w:rsidR="00077158" w:rsidRDefault="00077158" w:rsidP="00AA0316"/>
          <w:p w14:paraId="271A1FB2" w14:textId="77777777" w:rsidR="00077158" w:rsidRDefault="00077158" w:rsidP="00AA0316"/>
          <w:p w14:paraId="72FBF496" w14:textId="77777777" w:rsidR="00077158" w:rsidRDefault="00077158" w:rsidP="00AA0316"/>
          <w:p w14:paraId="0F490501" w14:textId="77777777" w:rsidR="00077158" w:rsidRDefault="00077158" w:rsidP="00AA0316"/>
          <w:p w14:paraId="7C755BDE" w14:textId="77777777" w:rsidR="00077158" w:rsidRDefault="00077158" w:rsidP="00AA0316"/>
          <w:p w14:paraId="191FF2B0" w14:textId="77777777" w:rsidR="00077158" w:rsidRDefault="00077158" w:rsidP="00AA0316"/>
          <w:p w14:paraId="2543E1A3" w14:textId="77777777" w:rsidR="00077158" w:rsidRDefault="00077158" w:rsidP="00AA0316"/>
          <w:p w14:paraId="396D99BB" w14:textId="77777777" w:rsidR="00077158" w:rsidRDefault="00077158" w:rsidP="00AA0316"/>
          <w:p w14:paraId="31F7636A" w14:textId="77777777" w:rsidR="00077158" w:rsidRDefault="00077158" w:rsidP="00AA0316"/>
          <w:p w14:paraId="71DAD0A0" w14:textId="77777777" w:rsidR="00077158" w:rsidRDefault="00077158" w:rsidP="00AA0316"/>
          <w:p w14:paraId="148E8F70" w14:textId="77777777" w:rsidR="00077158" w:rsidRDefault="00077158" w:rsidP="00AA0316"/>
          <w:p w14:paraId="6C6450E4" w14:textId="77777777" w:rsidR="00077158" w:rsidRDefault="00077158" w:rsidP="00AA0316"/>
          <w:p w14:paraId="50D66829" w14:textId="77777777" w:rsidR="00077158" w:rsidRDefault="00077158" w:rsidP="00AA0316"/>
          <w:p w14:paraId="1CA3DA54" w14:textId="77777777" w:rsidR="00077158" w:rsidRDefault="00077158" w:rsidP="00AA0316"/>
          <w:p w14:paraId="4E4F36C4" w14:textId="77777777" w:rsidR="00077158" w:rsidRDefault="00077158" w:rsidP="00AA0316"/>
          <w:p w14:paraId="7DE4FE6F" w14:textId="77777777" w:rsidR="00077158" w:rsidRDefault="00077158" w:rsidP="00AA0316"/>
          <w:p w14:paraId="43E68483" w14:textId="77777777" w:rsidR="00077158" w:rsidRDefault="00077158" w:rsidP="00AA0316"/>
          <w:p w14:paraId="45A0297C" w14:textId="77777777" w:rsidR="00077158" w:rsidRDefault="00077158" w:rsidP="00AA0316"/>
          <w:p w14:paraId="1E944CEB" w14:textId="77777777" w:rsidR="00077158" w:rsidRDefault="00077158" w:rsidP="00AA0316"/>
          <w:p w14:paraId="4B66FE4C" w14:textId="77777777" w:rsidR="00077158" w:rsidRDefault="00077158" w:rsidP="00AA0316"/>
          <w:p w14:paraId="4A666F92" w14:textId="77777777" w:rsidR="00077158" w:rsidRDefault="00077158" w:rsidP="00AA0316"/>
          <w:p w14:paraId="7B15B368" w14:textId="77777777" w:rsidR="00077158" w:rsidRDefault="00077158" w:rsidP="00AA0316"/>
          <w:p w14:paraId="662BA097" w14:textId="77777777" w:rsidR="00077158" w:rsidRDefault="00077158" w:rsidP="00AA0316"/>
          <w:p w14:paraId="097BC559" w14:textId="77777777" w:rsidR="00077158" w:rsidRDefault="00077158" w:rsidP="00AA0316"/>
          <w:p w14:paraId="1DC3F250" w14:textId="77777777" w:rsidR="00077158" w:rsidRDefault="00077158" w:rsidP="00AA0316"/>
          <w:p w14:paraId="3884FAB6" w14:textId="77777777" w:rsidR="00077158" w:rsidRDefault="00077158" w:rsidP="00AA0316"/>
          <w:p w14:paraId="01A69224" w14:textId="77777777" w:rsidR="00077158" w:rsidRDefault="00077158" w:rsidP="00AA0316"/>
          <w:p w14:paraId="55ABFE2E" w14:textId="77777777" w:rsidR="00077158" w:rsidRDefault="00077158" w:rsidP="00AA0316"/>
          <w:p w14:paraId="1ED07562" w14:textId="77777777" w:rsidR="00077158" w:rsidRDefault="00077158" w:rsidP="00AA0316"/>
          <w:p w14:paraId="67DE63A4" w14:textId="77777777" w:rsidR="00077158" w:rsidRDefault="00077158" w:rsidP="00AA0316"/>
          <w:p w14:paraId="24D77205" w14:textId="77777777" w:rsidR="00077158" w:rsidRDefault="00077158" w:rsidP="00AA0316"/>
          <w:p w14:paraId="7C7B6895" w14:textId="77777777" w:rsidR="00077158" w:rsidRDefault="00077158" w:rsidP="00AA0316"/>
          <w:p w14:paraId="2430D05B" w14:textId="77777777" w:rsidR="00077158" w:rsidRDefault="00077158" w:rsidP="00AA0316"/>
          <w:p w14:paraId="0198F917" w14:textId="77777777" w:rsidR="00077158" w:rsidRDefault="00077158" w:rsidP="00AA0316"/>
          <w:p w14:paraId="4DDA6AA8" w14:textId="77777777" w:rsidR="00077158" w:rsidRDefault="00077158" w:rsidP="00AA0316"/>
          <w:p w14:paraId="11881CDF" w14:textId="77777777" w:rsidR="00077158" w:rsidRDefault="00077158" w:rsidP="00AA0316"/>
          <w:p w14:paraId="784E8A09" w14:textId="77777777" w:rsidR="00077158" w:rsidRDefault="00077158" w:rsidP="00AA0316"/>
          <w:p w14:paraId="76EF8FF2" w14:textId="77777777" w:rsidR="00077158" w:rsidRDefault="00077158" w:rsidP="00AA0316"/>
          <w:p w14:paraId="3C09C806" w14:textId="77777777" w:rsidR="00077158" w:rsidRDefault="00077158" w:rsidP="00AA0316"/>
          <w:p w14:paraId="0ED0EEC2" w14:textId="77777777" w:rsidR="00077158" w:rsidRDefault="00077158" w:rsidP="00AA0316"/>
          <w:p w14:paraId="20C72C88" w14:textId="77777777" w:rsidR="00077158" w:rsidRDefault="00077158" w:rsidP="00AA0316"/>
          <w:p w14:paraId="7B1CAD40" w14:textId="77777777" w:rsidR="00077158" w:rsidRDefault="00077158" w:rsidP="00AA0316"/>
          <w:p w14:paraId="7B5032DA" w14:textId="14041169" w:rsidR="00077158" w:rsidRPr="009E0E18" w:rsidRDefault="00077158" w:rsidP="00AA0316"/>
        </w:tc>
        <w:tc>
          <w:tcPr>
            <w:tcW w:w="2293" w:type="pct"/>
            <w:tcMar>
              <w:top w:w="57" w:type="dxa"/>
            </w:tcMar>
          </w:tcPr>
          <w:p w14:paraId="2A9EA63D" w14:textId="77777777" w:rsidR="00AA0316" w:rsidRPr="00EC5C18" w:rsidRDefault="00AA0316" w:rsidP="00AA0316">
            <w:pPr>
              <w:rPr>
                <w:b/>
                <w:bCs/>
                <w:lang w:eastAsia="en-US"/>
              </w:rPr>
            </w:pPr>
            <w:r w:rsidRPr="00EC5C18">
              <w:rPr>
                <w:b/>
                <w:bCs/>
                <w:lang w:eastAsia="en-US"/>
              </w:rPr>
              <w:lastRenderedPageBreak/>
              <w:t>Type of recognition</w:t>
            </w:r>
          </w:p>
          <w:p w14:paraId="235C2C28" w14:textId="77A1BC95" w:rsidR="00AA0316" w:rsidRDefault="00AA0316" w:rsidP="00AA0316">
            <w:pPr>
              <w:rPr>
                <w:lang w:eastAsia="en-US"/>
              </w:rPr>
            </w:pPr>
            <w:r>
              <w:rPr>
                <w:lang w:eastAsia="en-US"/>
              </w:rPr>
              <w:t xml:space="preserve">Certification </w:t>
            </w:r>
          </w:p>
          <w:p w14:paraId="2216C4A3" w14:textId="450022CC" w:rsidR="00AA0316" w:rsidRDefault="00AA0316" w:rsidP="00AA0316">
            <w:pPr>
              <w:rPr>
                <w:lang w:eastAsia="en-US"/>
              </w:rPr>
            </w:pPr>
          </w:p>
          <w:p w14:paraId="0D928989" w14:textId="759528A1" w:rsidR="00AA0316" w:rsidRDefault="00AA0316" w:rsidP="00AA0316">
            <w:pPr>
              <w:rPr>
                <w:b/>
                <w:bCs/>
                <w:lang w:eastAsia="en-US"/>
              </w:rPr>
            </w:pPr>
            <w:r>
              <w:rPr>
                <w:b/>
                <w:bCs/>
                <w:lang w:eastAsia="en-US"/>
              </w:rPr>
              <w:t>Scope of this certification</w:t>
            </w:r>
          </w:p>
          <w:p w14:paraId="3FDDC485" w14:textId="4D36589C" w:rsidR="00AA0316" w:rsidRPr="00CD3AC8" w:rsidRDefault="00AA0316" w:rsidP="00AA0316">
            <w:pPr>
              <w:rPr>
                <w:b/>
                <w:bCs/>
                <w:i/>
                <w:sz w:val="18"/>
                <w:szCs w:val="18"/>
                <w:lang w:eastAsia="en-US"/>
              </w:rPr>
            </w:pPr>
            <w:r w:rsidRPr="00CD3AC8">
              <w:rPr>
                <w:b/>
                <w:bCs/>
                <w:i/>
                <w:sz w:val="18"/>
                <w:szCs w:val="18"/>
                <w:lang w:eastAsia="en-US"/>
              </w:rPr>
              <w:t>What knowledge, skills, and/or competencies does this certification cover? Is it designed for a particular occupation or role? Is it a professional designation?</w:t>
            </w:r>
          </w:p>
          <w:p w14:paraId="49B2F5D4" w14:textId="7667CEE5" w:rsidR="00AA0316" w:rsidRDefault="00AA0316" w:rsidP="00AA0316">
            <w:pPr>
              <w:rPr>
                <w:lang w:eastAsia="en-US"/>
              </w:rPr>
            </w:pPr>
            <w:r w:rsidRPr="00AF6445">
              <w:rPr>
                <w:lang w:eastAsia="en-US"/>
              </w:rPr>
              <w:t>REPLACE THIS TEXT</w:t>
            </w:r>
          </w:p>
          <w:p w14:paraId="3143B564" w14:textId="77777777" w:rsidR="00AA0316" w:rsidRDefault="00AA0316" w:rsidP="00AA0316">
            <w:pPr>
              <w:rPr>
                <w:lang w:eastAsia="en-US"/>
              </w:rPr>
            </w:pPr>
          </w:p>
          <w:p w14:paraId="5E826D57" w14:textId="08AAD766" w:rsidR="00AA0316" w:rsidRDefault="00CD3AC8" w:rsidP="00AA0316">
            <w:pPr>
              <w:rPr>
                <w:b/>
                <w:bCs/>
                <w:lang w:eastAsia="en-US"/>
              </w:rPr>
            </w:pPr>
            <w:r>
              <w:rPr>
                <w:b/>
                <w:bCs/>
                <w:lang w:eastAsia="en-US"/>
              </w:rPr>
              <w:t>Certification Requirements</w:t>
            </w:r>
          </w:p>
          <w:p w14:paraId="1D160A32" w14:textId="7EA0893C" w:rsidR="00CD3AC8" w:rsidRPr="00CD3AC8" w:rsidRDefault="00CD3AC8" w:rsidP="00CD3AC8">
            <w:pPr>
              <w:rPr>
                <w:b/>
                <w:bCs/>
                <w:i/>
                <w:iCs/>
                <w:sz w:val="18"/>
                <w:szCs w:val="18"/>
                <w:lang w:eastAsia="en-US"/>
              </w:rPr>
            </w:pPr>
            <w:r w:rsidRPr="00CD3AC8">
              <w:rPr>
                <w:b/>
                <w:bCs/>
                <w:i/>
                <w:iCs/>
                <w:sz w:val="18"/>
                <w:szCs w:val="18"/>
                <w:lang w:eastAsia="en-US"/>
              </w:rPr>
              <w:t xml:space="preserve">[Besides robust assessment (see below), program requirements may include other elements such as other credentials, workplace application of learning, observed performance over </w:t>
            </w:r>
            <w:proofErr w:type="gramStart"/>
            <w:r w:rsidRPr="00CD3AC8">
              <w:rPr>
                <w:b/>
                <w:bCs/>
                <w:i/>
                <w:iCs/>
                <w:sz w:val="18"/>
                <w:szCs w:val="18"/>
                <w:lang w:eastAsia="en-US"/>
              </w:rPr>
              <w:t>a period of time</w:t>
            </w:r>
            <w:proofErr w:type="gramEnd"/>
            <w:r w:rsidRPr="00CD3AC8">
              <w:rPr>
                <w:b/>
                <w:bCs/>
                <w:i/>
                <w:iCs/>
                <w:sz w:val="18"/>
                <w:szCs w:val="18"/>
                <w:lang w:eastAsia="en-US"/>
              </w:rPr>
              <w:t>, membership and adherence to a code of ethics.]</w:t>
            </w:r>
          </w:p>
          <w:p w14:paraId="4CA9916D" w14:textId="35974E7D" w:rsidR="00AA0316" w:rsidRDefault="00AA0316" w:rsidP="00AA0316">
            <w:pPr>
              <w:pStyle w:val="ListParagraph"/>
              <w:numPr>
                <w:ilvl w:val="0"/>
                <w:numId w:val="35"/>
              </w:numPr>
              <w:rPr>
                <w:lang w:eastAsia="en-US"/>
              </w:rPr>
            </w:pPr>
            <w:r w:rsidRPr="00AF6445">
              <w:rPr>
                <w:lang w:eastAsia="en-US"/>
              </w:rPr>
              <w:t>REPLACE THIS TEXT OR DELETE</w:t>
            </w:r>
          </w:p>
          <w:p w14:paraId="203CCEE0" w14:textId="77777777" w:rsidR="00AA0316" w:rsidRDefault="00AA0316" w:rsidP="00AA0316">
            <w:pPr>
              <w:pStyle w:val="ListParagraph"/>
              <w:numPr>
                <w:ilvl w:val="0"/>
                <w:numId w:val="35"/>
              </w:numPr>
              <w:rPr>
                <w:lang w:eastAsia="en-US"/>
              </w:rPr>
            </w:pPr>
            <w:r w:rsidRPr="00AF6445">
              <w:rPr>
                <w:lang w:eastAsia="en-US"/>
              </w:rPr>
              <w:t>REPLACE OR DELETE</w:t>
            </w:r>
          </w:p>
          <w:p w14:paraId="57D93DC4" w14:textId="77777777" w:rsidR="00AA0316" w:rsidRDefault="00AA0316" w:rsidP="00AA0316">
            <w:pPr>
              <w:pStyle w:val="ListParagraph"/>
              <w:numPr>
                <w:ilvl w:val="0"/>
                <w:numId w:val="35"/>
              </w:numPr>
              <w:rPr>
                <w:lang w:eastAsia="en-US"/>
              </w:rPr>
            </w:pPr>
            <w:r w:rsidRPr="00AF6445">
              <w:rPr>
                <w:lang w:eastAsia="en-US"/>
              </w:rPr>
              <w:t xml:space="preserve">REPLACE OR </w:t>
            </w:r>
            <w:proofErr w:type="gramStart"/>
            <w:r w:rsidRPr="00AF6445">
              <w:rPr>
                <w:lang w:eastAsia="en-US"/>
              </w:rPr>
              <w:t>DELETE</w:t>
            </w:r>
            <w:r>
              <w:rPr>
                <w:lang w:eastAsia="en-US"/>
              </w:rPr>
              <w:t>..</w:t>
            </w:r>
            <w:proofErr w:type="gramEnd"/>
            <w:r>
              <w:rPr>
                <w:lang w:eastAsia="en-US"/>
              </w:rPr>
              <w:t xml:space="preserve"> ADD AS NEEDED</w:t>
            </w:r>
          </w:p>
          <w:p w14:paraId="4423729A" w14:textId="77777777" w:rsidR="00AA0316" w:rsidRDefault="00AA0316" w:rsidP="00AA0316">
            <w:pPr>
              <w:rPr>
                <w:lang w:eastAsia="en-US"/>
              </w:rPr>
            </w:pPr>
          </w:p>
          <w:p w14:paraId="1EF05517" w14:textId="77777777" w:rsidR="00AA0316" w:rsidRPr="00EC5C18" w:rsidRDefault="00AA0316" w:rsidP="00AA0316">
            <w:pPr>
              <w:rPr>
                <w:b/>
                <w:bCs/>
                <w:lang w:eastAsia="en-US"/>
              </w:rPr>
            </w:pPr>
            <w:r w:rsidRPr="00EC5C18">
              <w:rPr>
                <w:b/>
                <w:bCs/>
                <w:lang w:eastAsia="en-US"/>
              </w:rPr>
              <w:t>Learning Content</w:t>
            </w:r>
          </w:p>
          <w:p w14:paraId="04FD105A" w14:textId="77777777" w:rsidR="00AA0316" w:rsidRDefault="00AA0316" w:rsidP="00AA0316">
            <w:pPr>
              <w:rPr>
                <w:b/>
                <w:bCs/>
                <w:i/>
                <w:iCs/>
                <w:sz w:val="18"/>
                <w:szCs w:val="18"/>
                <w:lang w:eastAsia="en-US"/>
              </w:rPr>
            </w:pPr>
            <w:r w:rsidRPr="00EC5C18">
              <w:rPr>
                <w:b/>
                <w:bCs/>
                <w:i/>
                <w:iCs/>
                <w:sz w:val="18"/>
                <w:szCs w:val="18"/>
                <w:lang w:eastAsia="en-US"/>
              </w:rPr>
              <w:t>[OPTIONAL - BE CONCISE]</w:t>
            </w:r>
          </w:p>
          <w:p w14:paraId="7B68FAA0" w14:textId="77777777" w:rsidR="00AA0316" w:rsidRDefault="00AA0316" w:rsidP="00AA0316">
            <w:pPr>
              <w:pStyle w:val="ListParagraph"/>
              <w:numPr>
                <w:ilvl w:val="0"/>
                <w:numId w:val="31"/>
              </w:numPr>
              <w:ind w:left="421" w:hanging="209"/>
              <w:rPr>
                <w:lang w:eastAsia="en-US"/>
              </w:rPr>
            </w:pPr>
            <w:r>
              <w:rPr>
                <w:lang w:eastAsia="en-US"/>
              </w:rPr>
              <w:t>REPLACE OR DELETE</w:t>
            </w:r>
          </w:p>
          <w:p w14:paraId="0563B33B" w14:textId="77777777" w:rsidR="00AA0316" w:rsidRDefault="00AA0316" w:rsidP="00AA0316">
            <w:pPr>
              <w:pStyle w:val="ListParagraph"/>
              <w:numPr>
                <w:ilvl w:val="1"/>
                <w:numId w:val="31"/>
              </w:numPr>
              <w:ind w:left="691" w:hanging="209"/>
              <w:rPr>
                <w:lang w:eastAsia="en-US"/>
              </w:rPr>
            </w:pPr>
            <w:r>
              <w:rPr>
                <w:lang w:eastAsia="en-US"/>
              </w:rPr>
              <w:t>REPLACE OR DELETE</w:t>
            </w:r>
          </w:p>
          <w:p w14:paraId="5CDF8F83" w14:textId="77777777" w:rsidR="00AA0316" w:rsidRDefault="00AA0316" w:rsidP="00AA0316">
            <w:pPr>
              <w:pStyle w:val="ListParagraph"/>
              <w:numPr>
                <w:ilvl w:val="1"/>
                <w:numId w:val="31"/>
              </w:numPr>
              <w:ind w:left="691" w:hanging="209"/>
              <w:rPr>
                <w:lang w:eastAsia="en-US"/>
              </w:rPr>
            </w:pPr>
            <w:r>
              <w:rPr>
                <w:lang w:eastAsia="en-US"/>
              </w:rPr>
              <w:t>REPLACE OR DELETE</w:t>
            </w:r>
          </w:p>
          <w:p w14:paraId="07916D75" w14:textId="77777777" w:rsidR="00AA0316" w:rsidRDefault="00AA0316" w:rsidP="00AA0316">
            <w:pPr>
              <w:pStyle w:val="ListParagraph"/>
              <w:numPr>
                <w:ilvl w:val="1"/>
                <w:numId w:val="31"/>
              </w:numPr>
              <w:ind w:left="691" w:hanging="209"/>
              <w:rPr>
                <w:lang w:eastAsia="en-US"/>
              </w:rPr>
            </w:pPr>
            <w:r>
              <w:rPr>
                <w:lang w:eastAsia="en-US"/>
              </w:rPr>
              <w:t>REPLACE OR DELETE</w:t>
            </w:r>
          </w:p>
          <w:p w14:paraId="7120E550" w14:textId="77777777" w:rsidR="00AA0316" w:rsidRDefault="00AA0316" w:rsidP="00AA0316">
            <w:pPr>
              <w:pStyle w:val="ListParagraph"/>
              <w:numPr>
                <w:ilvl w:val="0"/>
                <w:numId w:val="31"/>
              </w:numPr>
              <w:ind w:left="421" w:hanging="209"/>
              <w:rPr>
                <w:lang w:eastAsia="en-US"/>
              </w:rPr>
            </w:pPr>
            <w:r>
              <w:rPr>
                <w:lang w:eastAsia="en-US"/>
              </w:rPr>
              <w:t>REPLACE OR DELETE</w:t>
            </w:r>
          </w:p>
          <w:p w14:paraId="160A16AA" w14:textId="77777777" w:rsidR="00AA0316" w:rsidRDefault="00AA0316" w:rsidP="00AA0316">
            <w:pPr>
              <w:pStyle w:val="ListParagraph"/>
              <w:numPr>
                <w:ilvl w:val="1"/>
                <w:numId w:val="31"/>
              </w:numPr>
              <w:ind w:left="691" w:hanging="209"/>
              <w:rPr>
                <w:lang w:eastAsia="en-US"/>
              </w:rPr>
            </w:pPr>
            <w:r>
              <w:rPr>
                <w:lang w:eastAsia="en-US"/>
              </w:rPr>
              <w:t xml:space="preserve">REPLACE OR </w:t>
            </w:r>
            <w:proofErr w:type="gramStart"/>
            <w:r>
              <w:rPr>
                <w:lang w:eastAsia="en-US"/>
              </w:rPr>
              <w:t>DELETE..</w:t>
            </w:r>
            <w:proofErr w:type="gramEnd"/>
            <w:r>
              <w:rPr>
                <w:lang w:eastAsia="en-US"/>
              </w:rPr>
              <w:t xml:space="preserve"> ADD AS NEEDED</w:t>
            </w:r>
          </w:p>
          <w:p w14:paraId="1C14411D" w14:textId="61D45BF1" w:rsidR="00AA0316" w:rsidRDefault="00AA0316" w:rsidP="00AA0316">
            <w:pPr>
              <w:rPr>
                <w:lang w:eastAsia="en-US"/>
              </w:rPr>
            </w:pPr>
          </w:p>
          <w:p w14:paraId="58C3FC66" w14:textId="012717E7" w:rsidR="00B7668B" w:rsidRDefault="00B7668B" w:rsidP="00AA0316">
            <w:pPr>
              <w:rPr>
                <w:lang w:eastAsia="en-US"/>
              </w:rPr>
            </w:pPr>
          </w:p>
          <w:p w14:paraId="53CC9BD5" w14:textId="77777777" w:rsidR="00D71044" w:rsidRDefault="00D71044" w:rsidP="00AA0316">
            <w:pPr>
              <w:rPr>
                <w:lang w:eastAsia="en-US"/>
              </w:rPr>
            </w:pPr>
          </w:p>
          <w:p w14:paraId="68EC4BCA" w14:textId="77777777" w:rsidR="00AA0316" w:rsidRDefault="00AA0316" w:rsidP="00AA0316">
            <w:pPr>
              <w:rPr>
                <w:b/>
                <w:bCs/>
                <w:lang w:eastAsia="en-US"/>
              </w:rPr>
            </w:pPr>
            <w:r w:rsidRPr="00EC5C18">
              <w:rPr>
                <w:b/>
                <w:bCs/>
                <w:lang w:eastAsia="en-US"/>
              </w:rPr>
              <w:t>Assessment</w:t>
            </w:r>
          </w:p>
          <w:p w14:paraId="5AE00293" w14:textId="3468DEAE" w:rsidR="00CD3AC8" w:rsidRPr="00CD3AC8" w:rsidRDefault="00CD3AC8" w:rsidP="00CD3AC8">
            <w:pPr>
              <w:rPr>
                <w:b/>
                <w:bCs/>
                <w:i/>
                <w:sz w:val="18"/>
                <w:szCs w:val="18"/>
                <w:lang w:eastAsia="en-US"/>
              </w:rPr>
            </w:pPr>
            <w:r w:rsidRPr="00CD3AC8">
              <w:rPr>
                <w:b/>
                <w:bCs/>
                <w:i/>
                <w:sz w:val="18"/>
                <w:szCs w:val="18"/>
                <w:lang w:eastAsia="en-US"/>
              </w:rPr>
              <w:t xml:space="preserve">The purpose of the assessment process is to evaluate mastery of the knowledge, skills, or competencies required for certification in a rigorous comprehensive </w:t>
            </w:r>
            <w:r w:rsidR="00B7668B">
              <w:rPr>
                <w:b/>
                <w:bCs/>
                <w:i/>
                <w:sz w:val="18"/>
                <w:szCs w:val="18"/>
                <w:lang w:eastAsia="en-US"/>
              </w:rPr>
              <w:t>and relevant</w:t>
            </w:r>
            <w:r w:rsidRPr="00CD3AC8">
              <w:rPr>
                <w:b/>
                <w:bCs/>
                <w:i/>
                <w:sz w:val="18"/>
                <w:szCs w:val="18"/>
                <w:lang w:eastAsia="en-US"/>
              </w:rPr>
              <w:t>. Any generally accepted assessment method or combination of methods may be used</w:t>
            </w:r>
            <w:r w:rsidR="00B7668B">
              <w:rPr>
                <w:b/>
                <w:bCs/>
                <w:i/>
                <w:sz w:val="18"/>
                <w:szCs w:val="18"/>
                <w:lang w:eastAsia="en-US"/>
              </w:rPr>
              <w:t xml:space="preserve">, </w:t>
            </w:r>
            <w:r w:rsidRPr="00CD3AC8">
              <w:rPr>
                <w:b/>
                <w:bCs/>
                <w:i/>
                <w:sz w:val="18"/>
                <w:szCs w:val="18"/>
                <w:lang w:eastAsia="en-US"/>
              </w:rPr>
              <w:t>but the quality of the assessment must be professionally defensible. We suggest including details about the assessment and whether there is flexibility in the choice of assessment method.</w:t>
            </w:r>
          </w:p>
          <w:p w14:paraId="5D488519" w14:textId="3633929A" w:rsidR="00CD3AC8" w:rsidRDefault="00CD3AC8" w:rsidP="00CD3AC8">
            <w:pPr>
              <w:rPr>
                <w:b/>
                <w:bCs/>
                <w:i/>
                <w:sz w:val="18"/>
                <w:szCs w:val="18"/>
                <w:lang w:eastAsia="en-US"/>
              </w:rPr>
            </w:pPr>
            <w:r w:rsidRPr="00CD3AC8">
              <w:rPr>
                <w:b/>
                <w:bCs/>
                <w:i/>
                <w:sz w:val="18"/>
                <w:szCs w:val="18"/>
                <w:lang w:eastAsia="en-US"/>
              </w:rPr>
              <w:t>Certification standards such as ISO 17024 require that the assessment should be independent. Independent assessment means that the assessment is NOT designed to evaluate mastery of the intended learning outcomes of a specific class, course or education/training program, nor is the certification program provider the sole provider of any education or training that may be required for certification. However, many learning providers</w:t>
            </w:r>
            <w:r>
              <w:rPr>
                <w:b/>
                <w:bCs/>
                <w:i/>
                <w:sz w:val="18"/>
                <w:szCs w:val="18"/>
                <w:lang w:eastAsia="en-US"/>
              </w:rPr>
              <w:t xml:space="preserve"> do</w:t>
            </w:r>
            <w:r w:rsidRPr="00CD3AC8">
              <w:rPr>
                <w:b/>
                <w:bCs/>
                <w:i/>
                <w:sz w:val="18"/>
                <w:szCs w:val="18"/>
                <w:lang w:eastAsia="en-US"/>
              </w:rPr>
              <w:t xml:space="preserve"> offer "non-standard" certifications that do specify a course or program. If so, this should be clearly stated</w:t>
            </w:r>
            <w:r>
              <w:rPr>
                <w:b/>
                <w:bCs/>
                <w:i/>
                <w:sz w:val="18"/>
                <w:szCs w:val="18"/>
                <w:lang w:eastAsia="en-US"/>
              </w:rPr>
              <w:t>, here and/or in the certification requirements above</w:t>
            </w:r>
          </w:p>
          <w:p w14:paraId="18F76AF8" w14:textId="7628F187" w:rsidR="00B7668B" w:rsidRPr="00B7668B" w:rsidRDefault="00B7668B" w:rsidP="00B7668B">
            <w:pPr>
              <w:rPr>
                <w:b/>
                <w:bCs/>
                <w:i/>
                <w:iCs/>
                <w:sz w:val="18"/>
                <w:szCs w:val="18"/>
              </w:rPr>
            </w:pPr>
            <w:proofErr w:type="gramStart"/>
            <w:r w:rsidRPr="00B7668B">
              <w:rPr>
                <w:b/>
                <w:bCs/>
                <w:i/>
                <w:iCs/>
                <w:sz w:val="18"/>
                <w:szCs w:val="18"/>
              </w:rPr>
              <w:t>e.g.</w:t>
            </w:r>
            <w:proofErr w:type="gramEnd"/>
            <w:r w:rsidRPr="00B7668B">
              <w:rPr>
                <w:b/>
                <w:bCs/>
                <w:i/>
                <w:iCs/>
                <w:sz w:val="18"/>
                <w:szCs w:val="18"/>
              </w:rPr>
              <w:t xml:space="preserve"> There are several checkpoints for formative assessment embedded in the self-paced courses. A workplace supervisor validates workplace performance according to a clear rubric. The program concludes with a summative assessment of the capstone assignment, evaluated by the program supervisor or qualified designate according to a clear rubric.</w:t>
            </w:r>
            <w:r>
              <w:rPr>
                <w:b/>
                <w:bCs/>
                <w:i/>
                <w:iCs/>
                <w:sz w:val="18"/>
                <w:szCs w:val="18"/>
              </w:rPr>
              <w:br/>
            </w:r>
            <w:r w:rsidRPr="00B7668B">
              <w:rPr>
                <w:b/>
                <w:bCs/>
                <w:i/>
                <w:iCs/>
                <w:sz w:val="18"/>
                <w:szCs w:val="18"/>
              </w:rPr>
              <w:t>OR:</w:t>
            </w:r>
            <w:r>
              <w:rPr>
                <w:b/>
                <w:bCs/>
                <w:i/>
                <w:iCs/>
                <w:sz w:val="18"/>
                <w:szCs w:val="18"/>
              </w:rPr>
              <w:br/>
            </w:r>
            <w:r w:rsidRPr="00B7668B">
              <w:rPr>
                <w:b/>
                <w:bCs/>
                <w:i/>
                <w:iCs/>
                <w:sz w:val="18"/>
                <w:szCs w:val="18"/>
              </w:rPr>
              <w:t>Certification of capability, based on psychometric testing and validation of work experience.</w:t>
            </w:r>
          </w:p>
          <w:p w14:paraId="725966FC" w14:textId="30E38E54" w:rsidR="00AA0316" w:rsidRDefault="00AA0316" w:rsidP="00CD3AC8">
            <w:pPr>
              <w:rPr>
                <w:bCs/>
                <w:lang w:eastAsia="en-US"/>
              </w:rPr>
            </w:pPr>
            <w:r w:rsidRPr="00AF6445">
              <w:rPr>
                <w:bCs/>
                <w:lang w:eastAsia="en-US"/>
              </w:rPr>
              <w:t>REPLACE THIS TEXT</w:t>
            </w:r>
          </w:p>
          <w:p w14:paraId="24D7FF63" w14:textId="0D6D4EC3" w:rsidR="00B7668B" w:rsidRDefault="00B7668B" w:rsidP="00CD3AC8">
            <w:pPr>
              <w:rPr>
                <w:bCs/>
                <w:lang w:eastAsia="en-US"/>
              </w:rPr>
            </w:pPr>
          </w:p>
          <w:p w14:paraId="35AF2EE6" w14:textId="77777777" w:rsidR="00B7668B" w:rsidRPr="00B7668B" w:rsidRDefault="00B7668B" w:rsidP="00B7668B">
            <w:pPr>
              <w:rPr>
                <w:b/>
                <w:bCs/>
                <w:lang w:eastAsia="en-US"/>
              </w:rPr>
            </w:pPr>
            <w:r w:rsidRPr="00B7668B">
              <w:rPr>
                <w:b/>
                <w:bCs/>
                <w:lang w:eastAsia="en-US"/>
              </w:rPr>
              <w:t>Maintenance of the certification</w:t>
            </w:r>
          </w:p>
          <w:p w14:paraId="1CA6F198" w14:textId="5CC45EF5" w:rsidR="00B7668B" w:rsidRPr="00B7668B" w:rsidRDefault="00B7668B" w:rsidP="00B7668B">
            <w:pPr>
              <w:rPr>
                <w:b/>
                <w:bCs/>
                <w:i/>
                <w:sz w:val="18"/>
                <w:szCs w:val="18"/>
                <w:lang w:eastAsia="en-US"/>
              </w:rPr>
            </w:pPr>
            <w:r w:rsidRPr="00B7668B">
              <w:rPr>
                <w:b/>
                <w:bCs/>
                <w:i/>
                <w:iCs/>
                <w:sz w:val="18"/>
                <w:szCs w:val="18"/>
                <w:lang w:eastAsia="en-US"/>
              </w:rPr>
              <w:t xml:space="preserve">Certification is also intended to track or enhance </w:t>
            </w:r>
            <w:r w:rsidRPr="00B7668B">
              <w:rPr>
                <w:b/>
                <w:bCs/>
                <w:i/>
                <w:sz w:val="18"/>
                <w:szCs w:val="18"/>
                <w:lang w:eastAsia="en-US"/>
              </w:rPr>
              <w:t>continued competence</w:t>
            </w:r>
            <w:r w:rsidRPr="00B7668B">
              <w:rPr>
                <w:b/>
                <w:bCs/>
                <w:i/>
                <w:iCs/>
                <w:sz w:val="18"/>
                <w:szCs w:val="18"/>
                <w:lang w:eastAsia="en-US"/>
              </w:rPr>
              <w:t xml:space="preserve"> through maintenance, re-certification or renewal requirements. List any maintenance requirements for your certification here.</w:t>
            </w:r>
            <w:r w:rsidRPr="00B7668B">
              <w:rPr>
                <w:b/>
                <w:bCs/>
                <w:i/>
                <w:sz w:val="18"/>
                <w:szCs w:val="18"/>
                <w:lang w:eastAsia="en-US"/>
              </w:rPr>
              <w:t>]</w:t>
            </w:r>
          </w:p>
          <w:p w14:paraId="3573417E" w14:textId="3F620442" w:rsidR="00B7668B" w:rsidRDefault="00B7668B" w:rsidP="00B7668B">
            <w:pPr>
              <w:rPr>
                <w:bCs/>
                <w:lang w:eastAsia="en-US"/>
              </w:rPr>
            </w:pPr>
            <w:r w:rsidRPr="00AF6445">
              <w:rPr>
                <w:bCs/>
                <w:lang w:eastAsia="en-US"/>
              </w:rPr>
              <w:t>REPLACE THIS TEXT</w:t>
            </w:r>
          </w:p>
          <w:p w14:paraId="2E4A2395" w14:textId="6D43C92B" w:rsidR="00077158" w:rsidRDefault="00077158" w:rsidP="00B7668B">
            <w:pPr>
              <w:rPr>
                <w:bCs/>
                <w:lang w:eastAsia="en-US"/>
              </w:rPr>
            </w:pPr>
          </w:p>
          <w:p w14:paraId="5C895FBE" w14:textId="1D2AF63C" w:rsidR="00077158" w:rsidRDefault="00077158" w:rsidP="00B7668B">
            <w:pPr>
              <w:rPr>
                <w:bCs/>
                <w:lang w:eastAsia="en-US"/>
              </w:rPr>
            </w:pPr>
          </w:p>
          <w:p w14:paraId="14351917" w14:textId="77777777" w:rsidR="00077158" w:rsidRPr="00AF6445" w:rsidRDefault="00077158" w:rsidP="00B7668B">
            <w:pPr>
              <w:rPr>
                <w:bCs/>
                <w:lang w:eastAsia="en-US"/>
              </w:rPr>
            </w:pPr>
          </w:p>
          <w:p w14:paraId="6AD0D6C4" w14:textId="2B49A53F" w:rsidR="00AA0316" w:rsidRDefault="00AA0316" w:rsidP="00AA0316">
            <w:pPr>
              <w:rPr>
                <w:b/>
                <w:bCs/>
                <w:lang w:eastAsia="en-US"/>
              </w:rPr>
            </w:pPr>
          </w:p>
          <w:p w14:paraId="68CC1BE8" w14:textId="77777777" w:rsidR="00AA0316" w:rsidRPr="00EC5C18" w:rsidRDefault="00AA0316" w:rsidP="00AA0316">
            <w:pPr>
              <w:rPr>
                <w:b/>
                <w:bCs/>
                <w:lang w:eastAsia="en-US"/>
              </w:rPr>
            </w:pPr>
            <w:r w:rsidRPr="00EC5C18">
              <w:rPr>
                <w:b/>
                <w:bCs/>
                <w:lang w:eastAsia="en-US"/>
              </w:rPr>
              <w:t>Estimated learning effort</w:t>
            </w:r>
          </w:p>
          <w:p w14:paraId="610C04DC" w14:textId="7864C994" w:rsidR="00B7668B" w:rsidRPr="00B7668B" w:rsidRDefault="00B7668B" w:rsidP="00B7668B">
            <w:pPr>
              <w:rPr>
                <w:b/>
                <w:bCs/>
                <w:i/>
                <w:iCs/>
                <w:sz w:val="18"/>
                <w:szCs w:val="18"/>
                <w:lang w:eastAsia="en-US"/>
              </w:rPr>
            </w:pPr>
            <w:r w:rsidRPr="00B7668B">
              <w:rPr>
                <w:b/>
                <w:bCs/>
                <w:i/>
                <w:iCs/>
                <w:sz w:val="18"/>
                <w:szCs w:val="18"/>
                <w:lang w:eastAsia="en-US"/>
              </w:rPr>
              <w:t>Total effort in all learning activities, including contact time, viewing, reading, discussion, assignments and assessment. Although only an estimate, it is a useful indicator of the “volume” or size of the credential. May also include elapsed time of the program (e.g., 6 weeks)</w:t>
            </w:r>
          </w:p>
          <w:p w14:paraId="149B3A2A" w14:textId="23E5BBCA" w:rsidR="00B7668B" w:rsidRPr="00B7668B" w:rsidRDefault="00B7668B" w:rsidP="00077158">
            <w:pPr>
              <w:rPr>
                <w:b/>
                <w:bCs/>
                <w:i/>
                <w:iCs/>
                <w:sz w:val="18"/>
                <w:szCs w:val="18"/>
                <w:lang w:eastAsia="en-US"/>
              </w:rPr>
            </w:pPr>
            <w:r w:rsidRPr="00B7668B">
              <w:rPr>
                <w:b/>
                <w:bCs/>
                <w:i/>
                <w:iCs/>
                <w:sz w:val="18"/>
                <w:szCs w:val="18"/>
                <w:lang w:eastAsia="en-US"/>
              </w:rPr>
              <w:t xml:space="preserve">Recommendation: If it’s a comprehensive learning program, provide a whole number of hours, </w:t>
            </w:r>
            <w:proofErr w:type="gramStart"/>
            <w:r w:rsidRPr="00B7668B">
              <w:rPr>
                <w:b/>
                <w:bCs/>
                <w:i/>
                <w:iCs/>
                <w:sz w:val="18"/>
                <w:szCs w:val="18"/>
                <w:lang w:eastAsia="en-US"/>
              </w:rPr>
              <w:t>e.g.</w:t>
            </w:r>
            <w:proofErr w:type="gramEnd"/>
            <w:r w:rsidRPr="00B7668B">
              <w:rPr>
                <w:b/>
                <w:bCs/>
                <w:i/>
                <w:iCs/>
                <w:sz w:val="18"/>
                <w:szCs w:val="18"/>
                <w:lang w:eastAsia="en-US"/>
              </w:rPr>
              <w:t xml:space="preserve"> 1 hour or 12 hours. Possibly a small range such as 1-2 hours or 70-80 </w:t>
            </w:r>
            <w:proofErr w:type="spellStart"/>
            <w:proofErr w:type="gramStart"/>
            <w:r w:rsidRPr="00B7668B">
              <w:rPr>
                <w:b/>
                <w:bCs/>
                <w:i/>
                <w:iCs/>
                <w:sz w:val="18"/>
                <w:szCs w:val="18"/>
                <w:lang w:eastAsia="en-US"/>
              </w:rPr>
              <w:t>hours.If</w:t>
            </w:r>
            <w:proofErr w:type="spellEnd"/>
            <w:proofErr w:type="gramEnd"/>
            <w:r w:rsidRPr="00B7668B">
              <w:rPr>
                <w:b/>
                <w:bCs/>
                <w:i/>
                <w:iCs/>
                <w:sz w:val="18"/>
                <w:szCs w:val="18"/>
                <w:lang w:eastAsia="en-US"/>
              </w:rPr>
              <w:t xml:space="preserve"> it’s an assessment of performance competence decoupled from a program, it may not make sense</w:t>
            </w:r>
            <w:r w:rsidR="00077158">
              <w:rPr>
                <w:b/>
                <w:bCs/>
                <w:i/>
                <w:iCs/>
                <w:sz w:val="18"/>
                <w:szCs w:val="18"/>
                <w:lang w:eastAsia="en-US"/>
              </w:rPr>
              <w:t xml:space="preserve"> t</w:t>
            </w:r>
            <w:r w:rsidRPr="00B7668B">
              <w:rPr>
                <w:b/>
                <w:bCs/>
                <w:i/>
                <w:iCs/>
                <w:sz w:val="18"/>
                <w:szCs w:val="18"/>
                <w:lang w:eastAsia="en-US"/>
              </w:rPr>
              <w:t>o provide estimated learning effort.</w:t>
            </w:r>
          </w:p>
          <w:p w14:paraId="4EBBC344" w14:textId="6485EECD" w:rsidR="00AA0316" w:rsidRDefault="00AA0316" w:rsidP="00D71044">
            <w:r w:rsidRPr="00AF6445">
              <w:rPr>
                <w:bCs/>
                <w:lang w:eastAsia="en-US"/>
              </w:rPr>
              <w:t>REPLACE THIS TEXT</w:t>
            </w:r>
            <w:r>
              <w:rPr>
                <w:bCs/>
                <w:lang w:eastAsia="en-US"/>
              </w:rPr>
              <w:t>…</w:t>
            </w:r>
            <w:r w:rsidR="00FE1611">
              <w:rPr>
                <w:bCs/>
                <w:lang w:eastAsia="en-US"/>
              </w:rPr>
              <w:t xml:space="preserve"> </w:t>
            </w:r>
            <w:proofErr w:type="spellStart"/>
            <w:proofErr w:type="gramStart"/>
            <w:r w:rsidR="00FE1611">
              <w:rPr>
                <w:bCs/>
                <w:lang w:eastAsia="en-US"/>
              </w:rPr>
              <w:t>e,g</w:t>
            </w:r>
            <w:proofErr w:type="spellEnd"/>
            <w:proofErr w:type="gramEnd"/>
            <w:r w:rsidR="00FE1611">
              <w:rPr>
                <w:bCs/>
                <w:lang w:eastAsia="en-US"/>
              </w:rPr>
              <w:t xml:space="preserve">, </w:t>
            </w:r>
            <w:r w:rsidR="00FE1611" w:rsidRPr="00FE1611">
              <w:rPr>
                <w:bCs/>
                <w:lang w:eastAsia="en-US"/>
              </w:rPr>
              <w:t>XX</w:t>
            </w:r>
            <w:r w:rsidR="00FE1611">
              <w:rPr>
                <w:bCs/>
                <w:lang w:eastAsia="en-US"/>
              </w:rPr>
              <w:t xml:space="preserve"> </w:t>
            </w:r>
            <w:r w:rsidR="00FE1611" w:rsidRPr="00FE1611">
              <w:rPr>
                <w:bCs/>
                <w:lang w:eastAsia="en-US"/>
              </w:rPr>
              <w:t>hour(s)</w:t>
            </w:r>
          </w:p>
        </w:tc>
      </w:tr>
      <w:tr w:rsidR="00FE1611" w:rsidRPr="002D6019" w14:paraId="7DF1EE44" w14:textId="77777777" w:rsidTr="00FE1611">
        <w:tblPrEx>
          <w:tblLook w:val="0420" w:firstRow="1" w:lastRow="0" w:firstColumn="0" w:lastColumn="0" w:noHBand="0" w:noVBand="1"/>
        </w:tblPrEx>
        <w:tc>
          <w:tcPr>
            <w:tcW w:w="5000" w:type="pct"/>
            <w:gridSpan w:val="3"/>
            <w:shd w:val="clear" w:color="auto" w:fill="2E2464" w:themeFill="text2"/>
            <w:tcMar>
              <w:top w:w="57" w:type="dxa"/>
            </w:tcMar>
          </w:tcPr>
          <w:p w14:paraId="3391DDAC" w14:textId="3A5529AD" w:rsidR="00FE1611" w:rsidRPr="002D6019" w:rsidRDefault="00FE1611" w:rsidP="00CE5884">
            <w:pPr>
              <w:pStyle w:val="Heading3"/>
            </w:pPr>
            <w:bookmarkStart w:id="19" w:name="_Toc122423518"/>
            <w:r w:rsidRPr="002D6019">
              <w:lastRenderedPageBreak/>
              <w:t>Criteria</w:t>
            </w:r>
            <w:r>
              <w:t xml:space="preserve"> –</w:t>
            </w:r>
            <w:r w:rsidRPr="008C023B">
              <w:t xml:space="preserve"> </w:t>
            </w:r>
            <w:r>
              <w:rPr>
                <w:u w:val="single"/>
              </w:rPr>
              <w:t xml:space="preserve">Flexible </w:t>
            </w:r>
            <w:r w:rsidRPr="00FE1611">
              <w:rPr>
                <w:u w:val="single"/>
              </w:rPr>
              <w:t>Recognition</w:t>
            </w:r>
            <w:bookmarkEnd w:id="19"/>
          </w:p>
        </w:tc>
      </w:tr>
      <w:tr w:rsidR="00AA0316" w:rsidRPr="009E0E18" w14:paraId="61D8AE59" w14:textId="77777777" w:rsidTr="00ED6E35">
        <w:trPr>
          <w:gridAfter w:val="1"/>
          <w:wAfter w:w="10" w:type="pct"/>
        </w:trPr>
        <w:tc>
          <w:tcPr>
            <w:tcW w:w="2697" w:type="pct"/>
            <w:tcMar>
              <w:top w:w="57" w:type="dxa"/>
            </w:tcMar>
          </w:tcPr>
          <w:p w14:paraId="2C9FB9B4" w14:textId="77777777" w:rsidR="00FE1611" w:rsidRPr="009E0E18" w:rsidRDefault="00FE1611" w:rsidP="00FE1611">
            <w:r w:rsidRPr="008803D7">
              <w:rPr>
                <w:rStyle w:val="Heading4Char"/>
              </w:rPr>
              <w:t>Recommendation</w:t>
            </w:r>
            <w:r w:rsidRPr="009E0E18">
              <w:t>:</w:t>
            </w:r>
          </w:p>
          <w:p w14:paraId="27B3C2A2" w14:textId="6873900D" w:rsidR="00FE1611" w:rsidRDefault="00FE1611" w:rsidP="00FE1611">
            <w:r>
              <w:t>"</w:t>
            </w:r>
            <w:r w:rsidRPr="00FE1611">
              <w:t>Flexible Recognition</w:t>
            </w:r>
            <w:r>
              <w:t>" means other than Completion-Based Certificate, Participation-Based Certificate, Assessment-Based Certificate or Certification.</w:t>
            </w:r>
          </w:p>
          <w:p w14:paraId="31759117" w14:textId="005EFC46" w:rsidR="00FE1611" w:rsidRDefault="00FE1611" w:rsidP="008736B3">
            <w:r w:rsidRPr="00FE1611">
              <w:t>Flexible Recognition</w:t>
            </w:r>
            <w:r>
              <w:t xml:space="preserve"> is intended to be a flexible tool for recognizing a wide variety of achievements such as (not an exhaustive list):</w:t>
            </w:r>
          </w:p>
          <w:p w14:paraId="064BE917" w14:textId="36A48F09" w:rsidR="00FE1611" w:rsidRDefault="00FE1611" w:rsidP="008736B3">
            <w:pPr>
              <w:pStyle w:val="ListParagraph"/>
              <w:numPr>
                <w:ilvl w:val="0"/>
                <w:numId w:val="31"/>
              </w:numPr>
              <w:ind w:left="421" w:hanging="209"/>
              <w:rPr>
                <w:lang w:eastAsia="en-US"/>
              </w:rPr>
            </w:pPr>
            <w:r w:rsidRPr="008736B3">
              <w:rPr>
                <w:b/>
                <w:bCs/>
                <w:lang w:eastAsia="en-US"/>
              </w:rPr>
              <w:t>Experience</w:t>
            </w:r>
            <w:r>
              <w:rPr>
                <w:lang w:eastAsia="en-US"/>
              </w:rPr>
              <w:t xml:space="preserve"> - events, projects, missions or years of experience</w:t>
            </w:r>
          </w:p>
          <w:p w14:paraId="2939C0A5" w14:textId="62101DA4" w:rsidR="00FE1611" w:rsidRDefault="00FE1611" w:rsidP="008736B3">
            <w:pPr>
              <w:pStyle w:val="ListParagraph"/>
              <w:numPr>
                <w:ilvl w:val="0"/>
                <w:numId w:val="31"/>
              </w:numPr>
              <w:ind w:left="421" w:hanging="209"/>
              <w:rPr>
                <w:lang w:eastAsia="en-US"/>
              </w:rPr>
            </w:pPr>
            <w:r w:rsidRPr="008736B3">
              <w:rPr>
                <w:b/>
                <w:bCs/>
                <w:lang w:eastAsia="en-US"/>
              </w:rPr>
              <w:t>Service</w:t>
            </w:r>
            <w:r>
              <w:rPr>
                <w:lang w:eastAsia="en-US"/>
              </w:rPr>
              <w:t xml:space="preserve"> - to a community, educational, professional or other. Typically voluntary, this can be provided in an event, throughout a project, or over time (</w:t>
            </w:r>
            <w:proofErr w:type="gramStart"/>
            <w:r>
              <w:rPr>
                <w:lang w:eastAsia="en-US"/>
              </w:rPr>
              <w:t>e.g.</w:t>
            </w:r>
            <w:proofErr w:type="gramEnd"/>
            <w:r>
              <w:rPr>
                <w:lang w:eastAsia="en-US"/>
              </w:rPr>
              <w:t xml:space="preserve"> "lifetime service")</w:t>
            </w:r>
          </w:p>
          <w:p w14:paraId="27A030A4" w14:textId="1F4E0076" w:rsidR="00FE1611" w:rsidRDefault="00FE1611" w:rsidP="008736B3">
            <w:pPr>
              <w:pStyle w:val="ListParagraph"/>
              <w:numPr>
                <w:ilvl w:val="0"/>
                <w:numId w:val="31"/>
              </w:numPr>
              <w:ind w:left="421" w:hanging="209"/>
              <w:rPr>
                <w:lang w:eastAsia="en-US"/>
              </w:rPr>
            </w:pPr>
            <w:r w:rsidRPr="008736B3">
              <w:rPr>
                <w:b/>
                <w:bCs/>
                <w:lang w:eastAsia="en-US"/>
              </w:rPr>
              <w:t>Expertise</w:t>
            </w:r>
            <w:r>
              <w:rPr>
                <w:lang w:eastAsia="en-US"/>
              </w:rPr>
              <w:t xml:space="preserve"> - informally recognized within a community, unlike a formal certification, </w:t>
            </w:r>
            <w:proofErr w:type="gramStart"/>
            <w:r>
              <w:rPr>
                <w:lang w:eastAsia="en-US"/>
              </w:rPr>
              <w:t>e.g.</w:t>
            </w:r>
            <w:proofErr w:type="gramEnd"/>
            <w:r>
              <w:rPr>
                <w:lang w:eastAsia="en-US"/>
              </w:rPr>
              <w:t xml:space="preserve"> "Guru"</w:t>
            </w:r>
          </w:p>
          <w:p w14:paraId="4776CDFB" w14:textId="0E746737" w:rsidR="00FE1611" w:rsidRDefault="00FE1611" w:rsidP="008736B3">
            <w:pPr>
              <w:pStyle w:val="ListParagraph"/>
              <w:numPr>
                <w:ilvl w:val="0"/>
                <w:numId w:val="31"/>
              </w:numPr>
              <w:ind w:left="421" w:hanging="209"/>
              <w:rPr>
                <w:lang w:eastAsia="en-US"/>
              </w:rPr>
            </w:pPr>
            <w:r w:rsidRPr="008736B3">
              <w:rPr>
                <w:b/>
                <w:bCs/>
                <w:lang w:eastAsia="en-US"/>
              </w:rPr>
              <w:t>Awards</w:t>
            </w:r>
            <w:r>
              <w:rPr>
                <w:lang w:eastAsia="en-US"/>
              </w:rPr>
              <w:t xml:space="preserve"> - for specific competitions or for lifetime achievement</w:t>
            </w:r>
          </w:p>
          <w:p w14:paraId="78AE0320" w14:textId="162F74BA" w:rsidR="00FE1611" w:rsidRDefault="00FE1611" w:rsidP="008736B3">
            <w:pPr>
              <w:pStyle w:val="ListParagraph"/>
              <w:numPr>
                <w:ilvl w:val="0"/>
                <w:numId w:val="31"/>
              </w:numPr>
              <w:ind w:left="421" w:hanging="209"/>
              <w:rPr>
                <w:lang w:eastAsia="en-US"/>
              </w:rPr>
            </w:pPr>
            <w:r w:rsidRPr="008736B3">
              <w:rPr>
                <w:b/>
                <w:bCs/>
                <w:lang w:eastAsia="en-US"/>
              </w:rPr>
              <w:t xml:space="preserve">Quests </w:t>
            </w:r>
            <w:r>
              <w:rPr>
                <w:lang w:eastAsia="en-US"/>
              </w:rPr>
              <w:t>- or other special achievements</w:t>
            </w:r>
            <w:r w:rsidR="008736B3">
              <w:rPr>
                <w:lang w:eastAsia="en-US"/>
              </w:rPr>
              <w:t>, such as a makerspace or bootcamp achievement</w:t>
            </w:r>
            <w:r>
              <w:rPr>
                <w:lang w:eastAsia="en-US"/>
              </w:rPr>
              <w:t>; informal recognition beyond simple participation</w:t>
            </w:r>
          </w:p>
          <w:p w14:paraId="359DBC71" w14:textId="575203BD" w:rsidR="00077158" w:rsidRDefault="00077158" w:rsidP="00077158">
            <w:pPr>
              <w:rPr>
                <w:lang w:eastAsia="en-US"/>
              </w:rPr>
            </w:pPr>
          </w:p>
          <w:p w14:paraId="00665F3A" w14:textId="725FE752" w:rsidR="00077158" w:rsidRDefault="00077158" w:rsidP="00077158">
            <w:pPr>
              <w:rPr>
                <w:lang w:eastAsia="en-US"/>
              </w:rPr>
            </w:pPr>
          </w:p>
          <w:p w14:paraId="643A17EB" w14:textId="23B48696" w:rsidR="00077158" w:rsidRDefault="00077158" w:rsidP="00077158">
            <w:pPr>
              <w:rPr>
                <w:lang w:eastAsia="en-US"/>
              </w:rPr>
            </w:pPr>
          </w:p>
          <w:p w14:paraId="5F9BF7C4" w14:textId="7D7CFAC8" w:rsidR="00077158" w:rsidRDefault="00077158" w:rsidP="00077158">
            <w:pPr>
              <w:rPr>
                <w:lang w:eastAsia="en-US"/>
              </w:rPr>
            </w:pPr>
          </w:p>
          <w:p w14:paraId="3EADD007" w14:textId="2D1282AC" w:rsidR="00077158" w:rsidRDefault="00077158" w:rsidP="00077158">
            <w:pPr>
              <w:rPr>
                <w:lang w:eastAsia="en-US"/>
              </w:rPr>
            </w:pPr>
          </w:p>
          <w:p w14:paraId="579227DD" w14:textId="0FB5CD93" w:rsidR="00077158" w:rsidRDefault="00077158" w:rsidP="00077158">
            <w:pPr>
              <w:rPr>
                <w:lang w:eastAsia="en-US"/>
              </w:rPr>
            </w:pPr>
          </w:p>
          <w:p w14:paraId="4C9C4350" w14:textId="21CF35C5" w:rsidR="00077158" w:rsidRDefault="00077158" w:rsidP="00077158">
            <w:pPr>
              <w:rPr>
                <w:lang w:eastAsia="en-US"/>
              </w:rPr>
            </w:pPr>
          </w:p>
          <w:p w14:paraId="5EC77E67" w14:textId="77777777" w:rsidR="00077158" w:rsidRPr="00AA0316" w:rsidRDefault="00077158" w:rsidP="00077158">
            <w:pPr>
              <w:rPr>
                <w:lang w:eastAsia="en-US"/>
              </w:rPr>
            </w:pPr>
          </w:p>
          <w:p w14:paraId="5626A486" w14:textId="31258DFE" w:rsidR="00AA0316" w:rsidRPr="009E0E18" w:rsidRDefault="00AA0316" w:rsidP="00FE1611"/>
        </w:tc>
        <w:tc>
          <w:tcPr>
            <w:tcW w:w="2293" w:type="pct"/>
            <w:tcMar>
              <w:top w:w="57" w:type="dxa"/>
            </w:tcMar>
          </w:tcPr>
          <w:p w14:paraId="0A97AF4A" w14:textId="77777777" w:rsidR="00657671" w:rsidRPr="00657671" w:rsidRDefault="008736B3" w:rsidP="00AA0316">
            <w:pPr>
              <w:rPr>
                <w:b/>
                <w:bCs/>
                <w:i/>
              </w:rPr>
            </w:pPr>
            <w:r w:rsidRPr="00657671">
              <w:rPr>
                <w:b/>
                <w:bCs/>
                <w:i/>
              </w:rPr>
              <w:t xml:space="preserve">Because this is an informal credential you have "carte blanche" when it comes to Criteria. </w:t>
            </w:r>
          </w:p>
          <w:p w14:paraId="4A98D776" w14:textId="2E90F870" w:rsidR="00AA0316" w:rsidRPr="00657671" w:rsidRDefault="008736B3" w:rsidP="00AA0316">
            <w:pPr>
              <w:rPr>
                <w:b/>
                <w:bCs/>
                <w:i/>
              </w:rPr>
            </w:pPr>
            <w:r w:rsidRPr="00657671">
              <w:rPr>
                <w:b/>
                <w:bCs/>
                <w:i/>
              </w:rPr>
              <w:t>That said, it will help the Earner if you can clearly describe the achievement and why it is significant. Feel free to adapt the headings below.</w:t>
            </w:r>
          </w:p>
          <w:p w14:paraId="51E888DF" w14:textId="77777777" w:rsidR="008736B3" w:rsidRDefault="008736B3" w:rsidP="00AA0316"/>
          <w:p w14:paraId="057DBECB" w14:textId="4490ED74" w:rsidR="008736B3" w:rsidRPr="008736B3" w:rsidRDefault="008736B3" w:rsidP="008736B3">
            <w:pPr>
              <w:rPr>
                <w:b/>
                <w:bCs/>
              </w:rPr>
            </w:pPr>
            <w:r w:rsidRPr="008736B3">
              <w:rPr>
                <w:b/>
                <w:bCs/>
              </w:rPr>
              <w:t>How this badge was earned</w:t>
            </w:r>
          </w:p>
          <w:p w14:paraId="06F246BF" w14:textId="77777777" w:rsidR="008736B3" w:rsidRDefault="008736B3" w:rsidP="008736B3"/>
          <w:p w14:paraId="28D8FDB9" w14:textId="0E9D6617" w:rsidR="008736B3" w:rsidRPr="008736B3" w:rsidRDefault="008736B3" w:rsidP="008736B3">
            <w:pPr>
              <w:rPr>
                <w:b/>
                <w:bCs/>
              </w:rPr>
            </w:pPr>
            <w:r w:rsidRPr="008736B3">
              <w:rPr>
                <w:b/>
                <w:bCs/>
              </w:rPr>
              <w:t>Significance of this badge</w:t>
            </w:r>
          </w:p>
          <w:p w14:paraId="23828944" w14:textId="1790CB6E" w:rsidR="008736B3" w:rsidRDefault="008736B3" w:rsidP="008736B3"/>
        </w:tc>
      </w:tr>
      <w:tr w:rsidR="009E5D57" w:rsidRPr="009E0E18" w14:paraId="3C8281E8" w14:textId="77777777" w:rsidTr="00ED6E35">
        <w:trPr>
          <w:gridAfter w:val="1"/>
          <w:wAfter w:w="10" w:type="pct"/>
        </w:trPr>
        <w:tc>
          <w:tcPr>
            <w:tcW w:w="2697" w:type="pct"/>
            <w:tcMar>
              <w:top w:w="57" w:type="dxa"/>
            </w:tcMar>
          </w:tcPr>
          <w:p w14:paraId="583292EF" w14:textId="77777777" w:rsidR="009E5D57" w:rsidRPr="008803D7" w:rsidRDefault="009E5D57" w:rsidP="00FE1611">
            <w:pPr>
              <w:rPr>
                <w:rStyle w:val="Heading4Char"/>
              </w:rPr>
            </w:pPr>
          </w:p>
        </w:tc>
        <w:tc>
          <w:tcPr>
            <w:tcW w:w="2293" w:type="pct"/>
            <w:tcMar>
              <w:top w:w="57" w:type="dxa"/>
            </w:tcMar>
          </w:tcPr>
          <w:p w14:paraId="273BCF0A" w14:textId="77777777" w:rsidR="009E5D57" w:rsidRPr="008736B3" w:rsidRDefault="009E5D57" w:rsidP="00AA0316"/>
        </w:tc>
      </w:tr>
    </w:tbl>
    <w:p w14:paraId="51887781" w14:textId="1D102706" w:rsidR="009E5D57" w:rsidRPr="009E5D57" w:rsidRDefault="009E5D57" w:rsidP="00077158">
      <w:pPr>
        <w:tabs>
          <w:tab w:val="left" w:pos="6345"/>
        </w:tabs>
      </w:pPr>
    </w:p>
    <w:sectPr w:rsidR="009E5D57" w:rsidRPr="009E5D57" w:rsidSect="004B3A58">
      <w:footerReference w:type="even" r:id="rId13"/>
      <w:footerReference w:type="default" r:id="rId14"/>
      <w:headerReference w:type="first" r:id="rId15"/>
      <w:pgSz w:w="15840" w:h="12240" w:orient="landscape" w:code="1"/>
      <w:pgMar w:top="480" w:right="600" w:bottom="360" w:left="600" w:header="60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4C52" w14:textId="77777777" w:rsidR="00450931" w:rsidRDefault="00450931" w:rsidP="00627242">
      <w:r>
        <w:separator/>
      </w:r>
    </w:p>
    <w:p w14:paraId="39BEE312" w14:textId="77777777" w:rsidR="00450931" w:rsidRDefault="00450931" w:rsidP="00627242"/>
    <w:p w14:paraId="6B19F7FD" w14:textId="77777777" w:rsidR="00450931" w:rsidRDefault="00450931" w:rsidP="00627242"/>
    <w:p w14:paraId="5E4B8591" w14:textId="77777777" w:rsidR="00450931" w:rsidRDefault="00450931" w:rsidP="00627242"/>
    <w:p w14:paraId="124FF1CE" w14:textId="77777777" w:rsidR="00450931" w:rsidRDefault="00450931" w:rsidP="00627242"/>
    <w:p w14:paraId="1FFC356B" w14:textId="77777777" w:rsidR="00450931" w:rsidRDefault="00450931" w:rsidP="00627242"/>
    <w:p w14:paraId="299A0B96" w14:textId="77777777" w:rsidR="00450931" w:rsidRDefault="00450931" w:rsidP="00627242"/>
    <w:p w14:paraId="15BB386F" w14:textId="77777777" w:rsidR="00450931" w:rsidRDefault="00450931" w:rsidP="00627242"/>
    <w:p w14:paraId="4A70C3FA" w14:textId="77777777" w:rsidR="00450931" w:rsidRDefault="00450931" w:rsidP="00627242"/>
    <w:p w14:paraId="631B3CDD" w14:textId="77777777" w:rsidR="00450931" w:rsidRDefault="00450931" w:rsidP="00627242"/>
    <w:p w14:paraId="26FACB78" w14:textId="77777777" w:rsidR="00450931" w:rsidRDefault="00450931" w:rsidP="00627242"/>
    <w:p w14:paraId="7E5C849F" w14:textId="77777777" w:rsidR="00450931" w:rsidRDefault="00450931" w:rsidP="00627242"/>
    <w:p w14:paraId="3E58B349" w14:textId="77777777" w:rsidR="00450931" w:rsidRDefault="00450931" w:rsidP="00627242"/>
    <w:p w14:paraId="6BE2C42B" w14:textId="77777777" w:rsidR="00450931" w:rsidRDefault="00450931" w:rsidP="00627242"/>
    <w:p w14:paraId="758C9EDA" w14:textId="77777777" w:rsidR="00450931" w:rsidRDefault="00450931" w:rsidP="00627242"/>
    <w:p w14:paraId="2EB70D81" w14:textId="77777777" w:rsidR="00450931" w:rsidRDefault="00450931" w:rsidP="00627242"/>
    <w:p w14:paraId="3F8DCE87" w14:textId="77777777" w:rsidR="00450931" w:rsidRDefault="00450931" w:rsidP="00627242"/>
    <w:p w14:paraId="3E38E184" w14:textId="77777777" w:rsidR="00450931" w:rsidRDefault="00450931" w:rsidP="00627242"/>
    <w:p w14:paraId="273061F1" w14:textId="77777777" w:rsidR="00450931" w:rsidRDefault="00450931" w:rsidP="00627242"/>
    <w:p w14:paraId="062A1DFD" w14:textId="77777777" w:rsidR="00450931" w:rsidRDefault="00450931" w:rsidP="00627242"/>
    <w:p w14:paraId="18CD38AC" w14:textId="77777777" w:rsidR="00450931" w:rsidRDefault="00450931" w:rsidP="00627242"/>
    <w:p w14:paraId="1403D616" w14:textId="77777777" w:rsidR="00450931" w:rsidRDefault="00450931" w:rsidP="00627242"/>
    <w:p w14:paraId="7238B4EC" w14:textId="77777777" w:rsidR="00450931" w:rsidRDefault="00450931" w:rsidP="00627242"/>
    <w:p w14:paraId="0481C503" w14:textId="77777777" w:rsidR="00450931" w:rsidRDefault="00450931" w:rsidP="00627242"/>
    <w:p w14:paraId="016FC090" w14:textId="77777777" w:rsidR="00450931" w:rsidRDefault="00450931" w:rsidP="00627242"/>
    <w:p w14:paraId="373AF7D4" w14:textId="77777777" w:rsidR="00450931" w:rsidRDefault="00450931" w:rsidP="00627242"/>
    <w:p w14:paraId="6C425D9A" w14:textId="77777777" w:rsidR="00450931" w:rsidRDefault="00450931" w:rsidP="00627242"/>
    <w:p w14:paraId="490DBD3A" w14:textId="77777777" w:rsidR="00450931" w:rsidRDefault="00450931" w:rsidP="00627242"/>
    <w:p w14:paraId="2F2143A5" w14:textId="77777777" w:rsidR="00450931" w:rsidRDefault="00450931" w:rsidP="00627242"/>
    <w:p w14:paraId="2A2CE829" w14:textId="77777777" w:rsidR="00450931" w:rsidRDefault="00450931" w:rsidP="00627242"/>
    <w:p w14:paraId="17D330DB" w14:textId="77777777" w:rsidR="00450931" w:rsidRDefault="00450931" w:rsidP="00627242"/>
    <w:p w14:paraId="1C0611BC" w14:textId="77777777" w:rsidR="00450931" w:rsidRDefault="00450931" w:rsidP="00627242"/>
    <w:p w14:paraId="2FE31A69" w14:textId="77777777" w:rsidR="00450931" w:rsidRDefault="00450931" w:rsidP="00627242"/>
    <w:p w14:paraId="36790211" w14:textId="77777777" w:rsidR="00450931" w:rsidRDefault="00450931" w:rsidP="00627242"/>
    <w:p w14:paraId="5B510A6F" w14:textId="77777777" w:rsidR="00450931" w:rsidRDefault="00450931" w:rsidP="00627242"/>
    <w:p w14:paraId="4F0A305F" w14:textId="77777777" w:rsidR="00450931" w:rsidRDefault="00450931" w:rsidP="00627242"/>
    <w:p w14:paraId="54EE8381" w14:textId="77777777" w:rsidR="00450931" w:rsidRDefault="00450931" w:rsidP="00627242"/>
    <w:p w14:paraId="5D37C148" w14:textId="77777777" w:rsidR="00450931" w:rsidRDefault="00450931" w:rsidP="00627242"/>
    <w:p w14:paraId="3EFEC3B1" w14:textId="77777777" w:rsidR="00450931" w:rsidRDefault="00450931" w:rsidP="00627242"/>
    <w:p w14:paraId="4EA643A7" w14:textId="77777777" w:rsidR="00450931" w:rsidRDefault="00450931" w:rsidP="00627242"/>
    <w:p w14:paraId="5B7E3C27" w14:textId="77777777" w:rsidR="00450931" w:rsidRDefault="00450931" w:rsidP="00627242"/>
    <w:p w14:paraId="14D67FE2" w14:textId="77777777" w:rsidR="00450931" w:rsidRDefault="00450931" w:rsidP="00627242"/>
    <w:p w14:paraId="03F4C12B" w14:textId="77777777" w:rsidR="00450931" w:rsidRDefault="00450931" w:rsidP="00627242"/>
    <w:p w14:paraId="5FA34DB6" w14:textId="77777777" w:rsidR="00450931" w:rsidRDefault="00450931" w:rsidP="00627242"/>
    <w:p w14:paraId="16E916B6" w14:textId="77777777" w:rsidR="00450931" w:rsidRDefault="00450931" w:rsidP="00627242"/>
    <w:p w14:paraId="0719048F" w14:textId="77777777" w:rsidR="00450931" w:rsidRDefault="00450931" w:rsidP="00627242"/>
    <w:p w14:paraId="65D09D84" w14:textId="77777777" w:rsidR="00450931" w:rsidRDefault="00450931" w:rsidP="00627242"/>
    <w:p w14:paraId="0F37BA4E" w14:textId="77777777" w:rsidR="00450931" w:rsidRDefault="00450931" w:rsidP="00627242"/>
    <w:p w14:paraId="67F304A5" w14:textId="77777777" w:rsidR="00450931" w:rsidRDefault="00450931" w:rsidP="00627242"/>
    <w:p w14:paraId="710624A0" w14:textId="77777777" w:rsidR="00450931" w:rsidRDefault="00450931" w:rsidP="00627242"/>
    <w:p w14:paraId="13B8038A" w14:textId="77777777" w:rsidR="00450931" w:rsidRDefault="00450931" w:rsidP="00627242"/>
    <w:p w14:paraId="156C90E3" w14:textId="77777777" w:rsidR="00450931" w:rsidRDefault="00450931" w:rsidP="00627242"/>
    <w:p w14:paraId="00FF2072" w14:textId="77777777" w:rsidR="00450931" w:rsidRDefault="00450931" w:rsidP="00627242"/>
    <w:p w14:paraId="568C6FEF" w14:textId="77777777" w:rsidR="00450931" w:rsidRDefault="00450931" w:rsidP="00627242"/>
    <w:p w14:paraId="64AEF858" w14:textId="77777777" w:rsidR="00450931" w:rsidRDefault="00450931" w:rsidP="00627242"/>
    <w:p w14:paraId="277A2914" w14:textId="77777777" w:rsidR="00450931" w:rsidRDefault="00450931" w:rsidP="00627242"/>
    <w:p w14:paraId="1486A754" w14:textId="77777777" w:rsidR="00450931" w:rsidRDefault="00450931" w:rsidP="00627242"/>
    <w:p w14:paraId="0CCE0ACD" w14:textId="77777777" w:rsidR="00450931" w:rsidRDefault="00450931" w:rsidP="00627242"/>
    <w:p w14:paraId="5781004F" w14:textId="77777777" w:rsidR="00450931" w:rsidRDefault="00450931" w:rsidP="00627242"/>
    <w:p w14:paraId="0AF5CC7D" w14:textId="77777777" w:rsidR="00450931" w:rsidRDefault="00450931" w:rsidP="00627242"/>
    <w:p w14:paraId="12B29F92" w14:textId="77777777" w:rsidR="00450931" w:rsidRDefault="00450931" w:rsidP="00627242"/>
    <w:p w14:paraId="69A05471" w14:textId="77777777" w:rsidR="00450931" w:rsidRDefault="00450931" w:rsidP="00627242"/>
    <w:p w14:paraId="46D459ED" w14:textId="77777777" w:rsidR="00450931" w:rsidRDefault="00450931" w:rsidP="00627242"/>
    <w:p w14:paraId="5B8AC1FF" w14:textId="77777777" w:rsidR="00450931" w:rsidRDefault="00450931" w:rsidP="00627242"/>
  </w:endnote>
  <w:endnote w:type="continuationSeparator" w:id="0">
    <w:p w14:paraId="622F5F55" w14:textId="77777777" w:rsidR="00450931" w:rsidRDefault="00450931" w:rsidP="00627242">
      <w:r>
        <w:continuationSeparator/>
      </w:r>
    </w:p>
    <w:p w14:paraId="4E693331" w14:textId="77777777" w:rsidR="00450931" w:rsidRDefault="00450931" w:rsidP="00627242"/>
    <w:p w14:paraId="34DDCD8C" w14:textId="77777777" w:rsidR="00450931" w:rsidRDefault="00450931" w:rsidP="00627242"/>
    <w:p w14:paraId="3C23392B" w14:textId="77777777" w:rsidR="00450931" w:rsidRDefault="00450931" w:rsidP="00627242"/>
    <w:p w14:paraId="2E550123" w14:textId="77777777" w:rsidR="00450931" w:rsidRDefault="00450931" w:rsidP="00627242"/>
    <w:p w14:paraId="0E195F61" w14:textId="77777777" w:rsidR="00450931" w:rsidRDefault="00450931" w:rsidP="00627242"/>
    <w:p w14:paraId="7E6CC089" w14:textId="77777777" w:rsidR="00450931" w:rsidRDefault="00450931" w:rsidP="00627242"/>
    <w:p w14:paraId="2D233FBB" w14:textId="77777777" w:rsidR="00450931" w:rsidRDefault="00450931" w:rsidP="00627242"/>
    <w:p w14:paraId="3C50BB6E" w14:textId="77777777" w:rsidR="00450931" w:rsidRDefault="00450931" w:rsidP="00627242"/>
    <w:p w14:paraId="00334448" w14:textId="77777777" w:rsidR="00450931" w:rsidRDefault="00450931" w:rsidP="00627242"/>
    <w:p w14:paraId="49CF1F0D" w14:textId="77777777" w:rsidR="00450931" w:rsidRDefault="00450931" w:rsidP="00627242"/>
    <w:p w14:paraId="29E70599" w14:textId="77777777" w:rsidR="00450931" w:rsidRDefault="00450931" w:rsidP="00627242"/>
    <w:p w14:paraId="1ECE9893" w14:textId="77777777" w:rsidR="00450931" w:rsidRDefault="00450931" w:rsidP="00627242"/>
    <w:p w14:paraId="76BFF8A5" w14:textId="77777777" w:rsidR="00450931" w:rsidRDefault="00450931" w:rsidP="00627242"/>
    <w:p w14:paraId="3DB2C974" w14:textId="77777777" w:rsidR="00450931" w:rsidRDefault="00450931" w:rsidP="00627242"/>
    <w:p w14:paraId="0EE73631" w14:textId="77777777" w:rsidR="00450931" w:rsidRDefault="00450931" w:rsidP="00627242"/>
    <w:p w14:paraId="5716C17A" w14:textId="77777777" w:rsidR="00450931" w:rsidRDefault="00450931" w:rsidP="00627242"/>
    <w:p w14:paraId="1F0950B2" w14:textId="77777777" w:rsidR="00450931" w:rsidRDefault="00450931" w:rsidP="00627242"/>
    <w:p w14:paraId="43697B4E" w14:textId="77777777" w:rsidR="00450931" w:rsidRDefault="00450931" w:rsidP="00627242"/>
    <w:p w14:paraId="40AC337B" w14:textId="77777777" w:rsidR="00450931" w:rsidRDefault="00450931" w:rsidP="00627242"/>
    <w:p w14:paraId="293FCEDA" w14:textId="77777777" w:rsidR="00450931" w:rsidRDefault="00450931" w:rsidP="00627242"/>
    <w:p w14:paraId="0FEF3A85" w14:textId="77777777" w:rsidR="00450931" w:rsidRDefault="00450931" w:rsidP="00627242"/>
    <w:p w14:paraId="67A4B211" w14:textId="77777777" w:rsidR="00450931" w:rsidRDefault="00450931" w:rsidP="00627242"/>
    <w:p w14:paraId="34502765" w14:textId="77777777" w:rsidR="00450931" w:rsidRDefault="00450931" w:rsidP="00627242"/>
    <w:p w14:paraId="020412C8" w14:textId="77777777" w:rsidR="00450931" w:rsidRDefault="00450931" w:rsidP="00627242"/>
    <w:p w14:paraId="715121E6" w14:textId="77777777" w:rsidR="00450931" w:rsidRDefault="00450931" w:rsidP="00627242"/>
    <w:p w14:paraId="508E6AF1" w14:textId="77777777" w:rsidR="00450931" w:rsidRDefault="00450931" w:rsidP="00627242"/>
    <w:p w14:paraId="02A9902C" w14:textId="77777777" w:rsidR="00450931" w:rsidRDefault="00450931" w:rsidP="00627242"/>
    <w:p w14:paraId="3E0C9BAF" w14:textId="77777777" w:rsidR="00450931" w:rsidRDefault="00450931" w:rsidP="00627242"/>
    <w:p w14:paraId="04BD6F28" w14:textId="77777777" w:rsidR="00450931" w:rsidRDefault="00450931" w:rsidP="00627242"/>
    <w:p w14:paraId="725E0F32" w14:textId="77777777" w:rsidR="00450931" w:rsidRDefault="00450931" w:rsidP="00627242"/>
    <w:p w14:paraId="1D79DDD0" w14:textId="77777777" w:rsidR="00450931" w:rsidRDefault="00450931" w:rsidP="00627242"/>
    <w:p w14:paraId="673F36B9" w14:textId="77777777" w:rsidR="00450931" w:rsidRDefault="00450931" w:rsidP="00627242"/>
    <w:p w14:paraId="7F233FF4" w14:textId="77777777" w:rsidR="00450931" w:rsidRDefault="00450931" w:rsidP="00627242"/>
    <w:p w14:paraId="0659714D" w14:textId="77777777" w:rsidR="00450931" w:rsidRDefault="00450931" w:rsidP="00627242"/>
    <w:p w14:paraId="305C3B9D" w14:textId="77777777" w:rsidR="00450931" w:rsidRDefault="00450931" w:rsidP="00627242"/>
    <w:p w14:paraId="5D67C90E" w14:textId="77777777" w:rsidR="00450931" w:rsidRDefault="00450931" w:rsidP="00627242"/>
    <w:p w14:paraId="719901D0" w14:textId="77777777" w:rsidR="00450931" w:rsidRDefault="00450931" w:rsidP="00627242"/>
    <w:p w14:paraId="15E77FB4" w14:textId="77777777" w:rsidR="00450931" w:rsidRDefault="00450931" w:rsidP="00627242"/>
    <w:p w14:paraId="6D1AC8AC" w14:textId="77777777" w:rsidR="00450931" w:rsidRDefault="00450931" w:rsidP="00627242"/>
    <w:p w14:paraId="379155BD" w14:textId="77777777" w:rsidR="00450931" w:rsidRDefault="00450931" w:rsidP="00627242"/>
    <w:p w14:paraId="5D92F2D3" w14:textId="77777777" w:rsidR="00450931" w:rsidRDefault="00450931" w:rsidP="00627242"/>
    <w:p w14:paraId="697A6736" w14:textId="77777777" w:rsidR="00450931" w:rsidRDefault="00450931" w:rsidP="00627242"/>
    <w:p w14:paraId="17D6654D" w14:textId="77777777" w:rsidR="00450931" w:rsidRDefault="00450931" w:rsidP="00627242"/>
    <w:p w14:paraId="16F8F6EB" w14:textId="77777777" w:rsidR="00450931" w:rsidRDefault="00450931" w:rsidP="00627242"/>
    <w:p w14:paraId="682554D5" w14:textId="77777777" w:rsidR="00450931" w:rsidRDefault="00450931" w:rsidP="00627242"/>
    <w:p w14:paraId="7B3469CF" w14:textId="77777777" w:rsidR="00450931" w:rsidRDefault="00450931" w:rsidP="00627242"/>
    <w:p w14:paraId="24CC22C3" w14:textId="77777777" w:rsidR="00450931" w:rsidRDefault="00450931" w:rsidP="00627242"/>
    <w:p w14:paraId="465E505B" w14:textId="77777777" w:rsidR="00450931" w:rsidRDefault="00450931" w:rsidP="00627242"/>
    <w:p w14:paraId="2B3D91C5" w14:textId="77777777" w:rsidR="00450931" w:rsidRDefault="00450931" w:rsidP="00627242"/>
    <w:p w14:paraId="740DFCD1" w14:textId="77777777" w:rsidR="00450931" w:rsidRDefault="00450931" w:rsidP="00627242"/>
    <w:p w14:paraId="57A8DE5A" w14:textId="77777777" w:rsidR="00450931" w:rsidRDefault="00450931" w:rsidP="00627242"/>
    <w:p w14:paraId="0467096D" w14:textId="77777777" w:rsidR="00450931" w:rsidRDefault="00450931" w:rsidP="00627242"/>
    <w:p w14:paraId="7FE14F32" w14:textId="77777777" w:rsidR="00450931" w:rsidRDefault="00450931" w:rsidP="00627242"/>
    <w:p w14:paraId="01A81EA3" w14:textId="77777777" w:rsidR="00450931" w:rsidRDefault="00450931" w:rsidP="00627242"/>
    <w:p w14:paraId="29AC153A" w14:textId="77777777" w:rsidR="00450931" w:rsidRDefault="00450931" w:rsidP="00627242"/>
    <w:p w14:paraId="49B72CE2" w14:textId="77777777" w:rsidR="00450931" w:rsidRDefault="00450931" w:rsidP="00627242"/>
    <w:p w14:paraId="1341C524" w14:textId="77777777" w:rsidR="00450931" w:rsidRDefault="00450931" w:rsidP="00627242"/>
    <w:p w14:paraId="5D34A894" w14:textId="77777777" w:rsidR="00450931" w:rsidRDefault="00450931" w:rsidP="00627242"/>
    <w:p w14:paraId="48341FF0" w14:textId="77777777" w:rsidR="00450931" w:rsidRDefault="00450931" w:rsidP="00627242"/>
    <w:p w14:paraId="12BA22CA" w14:textId="77777777" w:rsidR="00450931" w:rsidRDefault="00450931" w:rsidP="00627242"/>
    <w:p w14:paraId="09D568BE" w14:textId="77777777" w:rsidR="00450931" w:rsidRDefault="00450931" w:rsidP="00627242"/>
    <w:p w14:paraId="5B1FEDD4" w14:textId="77777777" w:rsidR="00450931" w:rsidRDefault="00450931" w:rsidP="00627242"/>
    <w:p w14:paraId="72F3CFAE" w14:textId="77777777" w:rsidR="00450931" w:rsidRDefault="00450931" w:rsidP="0062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GT America Light">
    <w:altName w:val="Calibri"/>
    <w:panose1 w:val="00000400000000000000"/>
    <w:charset w:val="00"/>
    <w:family w:val="auto"/>
    <w:pitch w:val="variable"/>
    <w:sig w:usb0="00000007" w:usb1="00000000" w:usb2="00000000" w:usb3="00000000" w:csb0="00000093" w:csb1="00000000"/>
  </w:font>
  <w:font w:name="GT America Bold">
    <w:altName w:val="Calibri"/>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B7A0" w14:textId="77777777" w:rsidR="00044BB2" w:rsidRDefault="00044BB2">
    <w:pPr>
      <w:pStyle w:val="HeaderFooter"/>
      <w:rPr>
        <w:rFonts w:ascii="Times New Roman" w:eastAsia="Times New Roman" w:hAnsi="Times New Roman"/>
        <w:color w:val="auto"/>
        <w:lang w:val="en-CA"/>
      </w:rPr>
    </w:pPr>
    <w:r>
      <w:rPr>
        <w:color w:val="4D4D4D"/>
      </w:rPr>
      <w:t xml:space="preserve">Don Presant </w:t>
    </w:r>
    <w:r>
      <w:rPr>
        <w:color w:val="343434"/>
      </w:rPr>
      <w:t>|</w:t>
    </w:r>
    <w:r>
      <w:rPr>
        <w:color w:val="4D4D4D"/>
      </w:rPr>
      <w:t xml:space="preserve"> Learning Agents Inc. </w:t>
    </w:r>
    <w:r>
      <w:rPr>
        <w:color w:val="343434"/>
      </w:rPr>
      <w:t>|</w:t>
    </w:r>
    <w:r>
      <w:rPr>
        <w:color w:val="4D4D4D"/>
      </w:rPr>
      <w:t xml:space="preserve"> (204) 219-5933 </w:t>
    </w:r>
    <w:r>
      <w:rPr>
        <w:color w:val="343434"/>
      </w:rPr>
      <w:t>|</w:t>
    </w:r>
    <w:r>
      <w:rPr>
        <w:color w:val="4D4D4D"/>
      </w:rPr>
      <w:t xml:space="preserve"> </w:t>
    </w:r>
    <w:hyperlink r:id="rId1" w:history="1">
      <w:r>
        <w:rPr>
          <w:color w:val="4D4D4D"/>
          <w:u w:val="single"/>
        </w:rPr>
        <w:t>don@learningagents.ca</w:t>
      </w:r>
    </w:hyperlink>
    <w:r>
      <w:rPr>
        <w:color w:val="4D4D4D"/>
      </w:rPr>
      <w:t xml:space="preserve">                                             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02E2" w14:textId="0A227F58" w:rsidR="00044BB2" w:rsidRPr="000D33EE" w:rsidRDefault="00463730" w:rsidP="00EF36A0">
    <w:pPr>
      <w:pStyle w:val="Footer"/>
      <w:rPr>
        <w:color w:val="2E2464" w:themeColor="text2"/>
        <w:sz w:val="16"/>
      </w:rPr>
    </w:pPr>
    <w:r>
      <w:rPr>
        <w:color w:val="2E2464" w:themeColor="text2"/>
        <w:sz w:val="14"/>
        <w:szCs w:val="18"/>
      </w:rPr>
      <w:t xml:space="preserve">learningagents.ca </w:t>
    </w:r>
    <w:r w:rsidR="00D270B3">
      <w:rPr>
        <w:noProof/>
      </w:rPr>
      <w:drawing>
        <wp:inline distT="0" distB="0" distL="0" distR="0" wp14:anchorId="687BF74F" wp14:editId="76CB6F35">
          <wp:extent cx="493776" cy="173736"/>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173736"/>
                  </a:xfrm>
                  <a:prstGeom prst="rect">
                    <a:avLst/>
                  </a:prstGeom>
                  <a:noFill/>
                  <a:ln>
                    <a:noFill/>
                  </a:ln>
                </pic:spPr>
              </pic:pic>
            </a:graphicData>
          </a:graphic>
        </wp:inline>
      </w:drawing>
    </w:r>
    <w:r w:rsidR="003A3DD4" w:rsidRPr="000D33EE">
      <w:rPr>
        <w:color w:val="2E2464" w:themeColor="text2"/>
        <w:sz w:val="14"/>
        <w:szCs w:val="18"/>
      </w:rPr>
      <w:tab/>
    </w:r>
    <w:r w:rsidR="003A3DD4" w:rsidRPr="000D33EE">
      <w:rPr>
        <w:color w:val="2E2464" w:themeColor="text2"/>
        <w:sz w:val="14"/>
        <w:szCs w:val="18"/>
      </w:rPr>
      <w:tab/>
    </w:r>
    <w:r w:rsidR="003A3DD4" w:rsidRPr="000D33EE">
      <w:rPr>
        <w:color w:val="2E2464" w:themeColor="text2"/>
        <w:sz w:val="14"/>
        <w:szCs w:val="18"/>
      </w:rPr>
      <w:tab/>
    </w:r>
    <w:r w:rsidR="003A3DD4" w:rsidRPr="000D33EE">
      <w:rPr>
        <w:color w:val="2E2464" w:themeColor="text2"/>
        <w:sz w:val="14"/>
        <w:szCs w:val="18"/>
      </w:rPr>
      <w:tab/>
    </w:r>
    <w:r w:rsidR="003A3DD4" w:rsidRPr="000D33EE">
      <w:rPr>
        <w:color w:val="2E2464" w:themeColor="text2"/>
        <w:sz w:val="14"/>
        <w:szCs w:val="18"/>
      </w:rPr>
      <w:tab/>
    </w:r>
    <w:r w:rsidR="000D33EE">
      <w:rPr>
        <w:color w:val="2E2464" w:themeColor="text2"/>
        <w:sz w:val="14"/>
        <w:szCs w:val="18"/>
      </w:rPr>
      <w:t xml:space="preserve">                                                                         </w:t>
    </w:r>
    <w:r w:rsidR="003A3DD4" w:rsidRPr="000D33EE">
      <w:rPr>
        <w:color w:val="2E2464" w:themeColor="text2"/>
        <w:sz w:val="14"/>
        <w:szCs w:val="18"/>
      </w:rPr>
      <w:fldChar w:fldCharType="begin"/>
    </w:r>
    <w:r w:rsidR="003A3DD4" w:rsidRPr="000D33EE">
      <w:rPr>
        <w:color w:val="2E2464" w:themeColor="text2"/>
        <w:sz w:val="14"/>
        <w:szCs w:val="18"/>
      </w:rPr>
      <w:instrText xml:space="preserve"> PAGE   \* MERGEFORMAT </w:instrText>
    </w:r>
    <w:r w:rsidR="003A3DD4" w:rsidRPr="000D33EE">
      <w:rPr>
        <w:color w:val="2E2464" w:themeColor="text2"/>
        <w:sz w:val="14"/>
        <w:szCs w:val="18"/>
      </w:rPr>
      <w:fldChar w:fldCharType="separate"/>
    </w:r>
    <w:r w:rsidR="003D24B5">
      <w:rPr>
        <w:noProof/>
        <w:color w:val="2E2464" w:themeColor="text2"/>
        <w:sz w:val="14"/>
        <w:szCs w:val="18"/>
      </w:rPr>
      <w:t>5</w:t>
    </w:r>
    <w:r w:rsidR="003A3DD4" w:rsidRPr="000D33EE">
      <w:rPr>
        <w:noProof/>
        <w:color w:val="2E2464" w:themeColor="text2"/>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3481" w14:textId="77777777" w:rsidR="00450931" w:rsidRDefault="00450931" w:rsidP="00627242">
      <w:r>
        <w:separator/>
      </w:r>
    </w:p>
    <w:p w14:paraId="54240A62" w14:textId="77777777" w:rsidR="00450931" w:rsidRDefault="00450931" w:rsidP="00627242"/>
    <w:p w14:paraId="05AF436C" w14:textId="77777777" w:rsidR="00450931" w:rsidRDefault="00450931" w:rsidP="00627242"/>
    <w:p w14:paraId="2FBA3657" w14:textId="77777777" w:rsidR="00450931" w:rsidRDefault="00450931" w:rsidP="00627242"/>
    <w:p w14:paraId="15C3729D" w14:textId="77777777" w:rsidR="00450931" w:rsidRDefault="00450931" w:rsidP="00627242"/>
    <w:p w14:paraId="06109DB2" w14:textId="77777777" w:rsidR="00450931" w:rsidRDefault="00450931" w:rsidP="00627242"/>
    <w:p w14:paraId="467E7308" w14:textId="77777777" w:rsidR="00450931" w:rsidRDefault="00450931" w:rsidP="00627242"/>
    <w:p w14:paraId="7C0FCAAD" w14:textId="77777777" w:rsidR="00450931" w:rsidRDefault="00450931" w:rsidP="00627242"/>
    <w:p w14:paraId="04DF47B6" w14:textId="77777777" w:rsidR="00450931" w:rsidRDefault="00450931" w:rsidP="00627242"/>
    <w:p w14:paraId="04CEC426" w14:textId="77777777" w:rsidR="00450931" w:rsidRDefault="00450931" w:rsidP="00627242"/>
    <w:p w14:paraId="0B478DAC" w14:textId="77777777" w:rsidR="00450931" w:rsidRDefault="00450931" w:rsidP="00627242"/>
    <w:p w14:paraId="5312A4DF" w14:textId="77777777" w:rsidR="00450931" w:rsidRDefault="00450931" w:rsidP="00627242"/>
    <w:p w14:paraId="0D4BF15B" w14:textId="77777777" w:rsidR="00450931" w:rsidRDefault="00450931" w:rsidP="00627242"/>
    <w:p w14:paraId="3576EA94" w14:textId="77777777" w:rsidR="00450931" w:rsidRDefault="00450931" w:rsidP="00627242"/>
    <w:p w14:paraId="2E120449" w14:textId="77777777" w:rsidR="00450931" w:rsidRDefault="00450931" w:rsidP="00627242"/>
    <w:p w14:paraId="043B3A2B" w14:textId="77777777" w:rsidR="00450931" w:rsidRDefault="00450931" w:rsidP="00627242"/>
    <w:p w14:paraId="6F332855" w14:textId="77777777" w:rsidR="00450931" w:rsidRDefault="00450931" w:rsidP="00627242"/>
    <w:p w14:paraId="189F453C" w14:textId="77777777" w:rsidR="00450931" w:rsidRDefault="00450931" w:rsidP="00627242"/>
    <w:p w14:paraId="312FC81E" w14:textId="77777777" w:rsidR="00450931" w:rsidRDefault="00450931" w:rsidP="00627242"/>
    <w:p w14:paraId="111CFF04" w14:textId="77777777" w:rsidR="00450931" w:rsidRDefault="00450931" w:rsidP="00627242"/>
    <w:p w14:paraId="2070074F" w14:textId="77777777" w:rsidR="00450931" w:rsidRDefault="00450931" w:rsidP="00627242"/>
    <w:p w14:paraId="04D526C9" w14:textId="77777777" w:rsidR="00450931" w:rsidRDefault="00450931" w:rsidP="00627242"/>
    <w:p w14:paraId="003DB2A2" w14:textId="77777777" w:rsidR="00450931" w:rsidRDefault="00450931" w:rsidP="00627242"/>
    <w:p w14:paraId="59FA9A83" w14:textId="77777777" w:rsidR="00450931" w:rsidRDefault="00450931" w:rsidP="00627242"/>
    <w:p w14:paraId="7E066D21" w14:textId="77777777" w:rsidR="00450931" w:rsidRDefault="00450931" w:rsidP="00627242"/>
    <w:p w14:paraId="57957589" w14:textId="77777777" w:rsidR="00450931" w:rsidRDefault="00450931" w:rsidP="00627242"/>
    <w:p w14:paraId="1BCAEE00" w14:textId="77777777" w:rsidR="00450931" w:rsidRDefault="00450931" w:rsidP="00627242"/>
    <w:p w14:paraId="531938AF" w14:textId="77777777" w:rsidR="00450931" w:rsidRDefault="00450931" w:rsidP="00627242"/>
    <w:p w14:paraId="09A084BE" w14:textId="77777777" w:rsidR="00450931" w:rsidRDefault="00450931" w:rsidP="00627242"/>
    <w:p w14:paraId="6E112777" w14:textId="77777777" w:rsidR="00450931" w:rsidRDefault="00450931" w:rsidP="00627242"/>
    <w:p w14:paraId="2323F426" w14:textId="77777777" w:rsidR="00450931" w:rsidRDefault="00450931" w:rsidP="00627242"/>
    <w:p w14:paraId="355A0948" w14:textId="77777777" w:rsidR="00450931" w:rsidRDefault="00450931" w:rsidP="00627242"/>
    <w:p w14:paraId="5A22E0D4" w14:textId="77777777" w:rsidR="00450931" w:rsidRDefault="00450931" w:rsidP="00627242"/>
    <w:p w14:paraId="0717FE69" w14:textId="77777777" w:rsidR="00450931" w:rsidRDefault="00450931" w:rsidP="00627242"/>
    <w:p w14:paraId="3E87AA02" w14:textId="77777777" w:rsidR="00450931" w:rsidRDefault="00450931" w:rsidP="00627242"/>
    <w:p w14:paraId="7591DA7A" w14:textId="77777777" w:rsidR="00450931" w:rsidRDefault="00450931" w:rsidP="00627242"/>
    <w:p w14:paraId="77776CA8" w14:textId="77777777" w:rsidR="00450931" w:rsidRDefault="00450931" w:rsidP="00627242"/>
    <w:p w14:paraId="3B90706D" w14:textId="77777777" w:rsidR="00450931" w:rsidRDefault="00450931" w:rsidP="00627242"/>
    <w:p w14:paraId="2F35E821" w14:textId="77777777" w:rsidR="00450931" w:rsidRDefault="00450931" w:rsidP="00627242"/>
    <w:p w14:paraId="42170E5C" w14:textId="77777777" w:rsidR="00450931" w:rsidRDefault="00450931" w:rsidP="00627242"/>
    <w:p w14:paraId="098EA722" w14:textId="77777777" w:rsidR="00450931" w:rsidRDefault="00450931" w:rsidP="00627242"/>
    <w:p w14:paraId="40AE704F" w14:textId="77777777" w:rsidR="00450931" w:rsidRDefault="00450931" w:rsidP="00627242"/>
    <w:p w14:paraId="7F175FEF" w14:textId="77777777" w:rsidR="00450931" w:rsidRDefault="00450931" w:rsidP="00627242"/>
    <w:p w14:paraId="3EC860D7" w14:textId="77777777" w:rsidR="00450931" w:rsidRDefault="00450931" w:rsidP="00627242"/>
    <w:p w14:paraId="2837EC40" w14:textId="77777777" w:rsidR="00450931" w:rsidRDefault="00450931" w:rsidP="00627242"/>
    <w:p w14:paraId="046F2C6B" w14:textId="77777777" w:rsidR="00450931" w:rsidRDefault="00450931" w:rsidP="00627242"/>
    <w:p w14:paraId="3807BE31" w14:textId="77777777" w:rsidR="00450931" w:rsidRDefault="00450931" w:rsidP="00627242"/>
    <w:p w14:paraId="1C1835EB" w14:textId="77777777" w:rsidR="00450931" w:rsidRDefault="00450931" w:rsidP="00627242"/>
    <w:p w14:paraId="67D94339" w14:textId="77777777" w:rsidR="00450931" w:rsidRDefault="00450931" w:rsidP="00627242"/>
    <w:p w14:paraId="14F4CD28" w14:textId="77777777" w:rsidR="00450931" w:rsidRDefault="00450931" w:rsidP="00627242"/>
    <w:p w14:paraId="0E6F3D25" w14:textId="77777777" w:rsidR="00450931" w:rsidRDefault="00450931" w:rsidP="00627242"/>
    <w:p w14:paraId="5C895E1A" w14:textId="77777777" w:rsidR="00450931" w:rsidRDefault="00450931" w:rsidP="00627242"/>
    <w:p w14:paraId="1CEBE4FD" w14:textId="77777777" w:rsidR="00450931" w:rsidRDefault="00450931" w:rsidP="00627242"/>
    <w:p w14:paraId="20BC73B6" w14:textId="77777777" w:rsidR="00450931" w:rsidRDefault="00450931" w:rsidP="00627242"/>
    <w:p w14:paraId="78AFD0A0" w14:textId="77777777" w:rsidR="00450931" w:rsidRDefault="00450931" w:rsidP="00627242"/>
    <w:p w14:paraId="0BE37D38" w14:textId="77777777" w:rsidR="00450931" w:rsidRDefault="00450931" w:rsidP="00627242"/>
    <w:p w14:paraId="314780D2" w14:textId="77777777" w:rsidR="00450931" w:rsidRDefault="00450931" w:rsidP="00627242"/>
    <w:p w14:paraId="1F25C9F7" w14:textId="77777777" w:rsidR="00450931" w:rsidRDefault="00450931" w:rsidP="00627242"/>
    <w:p w14:paraId="07C1BBC3" w14:textId="77777777" w:rsidR="00450931" w:rsidRDefault="00450931" w:rsidP="00627242"/>
    <w:p w14:paraId="2E4CCFB4" w14:textId="77777777" w:rsidR="00450931" w:rsidRDefault="00450931" w:rsidP="00627242"/>
    <w:p w14:paraId="53C8F824" w14:textId="77777777" w:rsidR="00450931" w:rsidRDefault="00450931" w:rsidP="00627242"/>
    <w:p w14:paraId="5FE46F6B" w14:textId="77777777" w:rsidR="00450931" w:rsidRDefault="00450931" w:rsidP="00627242"/>
    <w:p w14:paraId="59933CC1" w14:textId="77777777" w:rsidR="00450931" w:rsidRDefault="00450931" w:rsidP="00627242"/>
    <w:p w14:paraId="008E8CA3" w14:textId="77777777" w:rsidR="00450931" w:rsidRDefault="00450931" w:rsidP="00627242"/>
  </w:footnote>
  <w:footnote w:type="continuationSeparator" w:id="0">
    <w:p w14:paraId="1B0AEB38" w14:textId="77777777" w:rsidR="00450931" w:rsidRDefault="00450931" w:rsidP="00627242">
      <w:r>
        <w:continuationSeparator/>
      </w:r>
    </w:p>
    <w:p w14:paraId="0CEE8283" w14:textId="77777777" w:rsidR="00450931" w:rsidRDefault="00450931" w:rsidP="00627242"/>
    <w:p w14:paraId="351193C9" w14:textId="77777777" w:rsidR="00450931" w:rsidRDefault="00450931" w:rsidP="00627242"/>
    <w:p w14:paraId="7E5F68B2" w14:textId="77777777" w:rsidR="00450931" w:rsidRDefault="00450931" w:rsidP="00627242"/>
    <w:p w14:paraId="2D407D56" w14:textId="77777777" w:rsidR="00450931" w:rsidRDefault="00450931" w:rsidP="00627242"/>
    <w:p w14:paraId="1E150BB5" w14:textId="77777777" w:rsidR="00450931" w:rsidRDefault="00450931" w:rsidP="00627242"/>
    <w:p w14:paraId="286EF2D3" w14:textId="77777777" w:rsidR="00450931" w:rsidRDefault="00450931" w:rsidP="00627242"/>
    <w:p w14:paraId="43665AD9" w14:textId="77777777" w:rsidR="00450931" w:rsidRDefault="00450931" w:rsidP="00627242"/>
    <w:p w14:paraId="48B81AA3" w14:textId="77777777" w:rsidR="00450931" w:rsidRDefault="00450931" w:rsidP="00627242"/>
    <w:p w14:paraId="59E2B6F4" w14:textId="77777777" w:rsidR="00450931" w:rsidRDefault="00450931" w:rsidP="00627242"/>
    <w:p w14:paraId="6991A360" w14:textId="77777777" w:rsidR="00450931" w:rsidRDefault="00450931" w:rsidP="00627242"/>
    <w:p w14:paraId="133599EE" w14:textId="77777777" w:rsidR="00450931" w:rsidRDefault="00450931" w:rsidP="00627242"/>
    <w:p w14:paraId="0A5F0333" w14:textId="77777777" w:rsidR="00450931" w:rsidRDefault="00450931" w:rsidP="00627242"/>
    <w:p w14:paraId="7A0A76CB" w14:textId="77777777" w:rsidR="00450931" w:rsidRDefault="00450931" w:rsidP="00627242"/>
    <w:p w14:paraId="7E7C3D95" w14:textId="77777777" w:rsidR="00450931" w:rsidRDefault="00450931" w:rsidP="00627242"/>
    <w:p w14:paraId="7F53766F" w14:textId="77777777" w:rsidR="00450931" w:rsidRDefault="00450931" w:rsidP="00627242"/>
    <w:p w14:paraId="3FF38386" w14:textId="77777777" w:rsidR="00450931" w:rsidRDefault="00450931" w:rsidP="00627242"/>
    <w:p w14:paraId="7C09879D" w14:textId="77777777" w:rsidR="00450931" w:rsidRDefault="00450931" w:rsidP="00627242"/>
    <w:p w14:paraId="14A48D5F" w14:textId="77777777" w:rsidR="00450931" w:rsidRDefault="00450931" w:rsidP="00627242"/>
    <w:p w14:paraId="07D02864" w14:textId="77777777" w:rsidR="00450931" w:rsidRDefault="00450931" w:rsidP="00627242"/>
    <w:p w14:paraId="57AA449E" w14:textId="77777777" w:rsidR="00450931" w:rsidRDefault="00450931" w:rsidP="00627242"/>
    <w:p w14:paraId="3A173565" w14:textId="77777777" w:rsidR="00450931" w:rsidRDefault="00450931" w:rsidP="00627242"/>
    <w:p w14:paraId="27682EEC" w14:textId="77777777" w:rsidR="00450931" w:rsidRDefault="00450931" w:rsidP="00627242"/>
    <w:p w14:paraId="62DCD54B" w14:textId="77777777" w:rsidR="00450931" w:rsidRDefault="00450931" w:rsidP="00627242"/>
    <w:p w14:paraId="4CEF9BFA" w14:textId="77777777" w:rsidR="00450931" w:rsidRDefault="00450931" w:rsidP="00627242"/>
    <w:p w14:paraId="1F3F97B8" w14:textId="77777777" w:rsidR="00450931" w:rsidRDefault="00450931" w:rsidP="00627242"/>
    <w:p w14:paraId="65AC35C6" w14:textId="77777777" w:rsidR="00450931" w:rsidRDefault="00450931" w:rsidP="00627242"/>
    <w:p w14:paraId="1A97D528" w14:textId="77777777" w:rsidR="00450931" w:rsidRDefault="00450931" w:rsidP="00627242"/>
    <w:p w14:paraId="4DD92C68" w14:textId="77777777" w:rsidR="00450931" w:rsidRDefault="00450931" w:rsidP="00627242"/>
    <w:p w14:paraId="1F89798F" w14:textId="77777777" w:rsidR="00450931" w:rsidRDefault="00450931" w:rsidP="00627242"/>
    <w:p w14:paraId="78092C60" w14:textId="77777777" w:rsidR="00450931" w:rsidRDefault="00450931" w:rsidP="00627242"/>
    <w:p w14:paraId="12F85F61" w14:textId="77777777" w:rsidR="00450931" w:rsidRDefault="00450931" w:rsidP="00627242"/>
    <w:p w14:paraId="5D6FD37E" w14:textId="77777777" w:rsidR="00450931" w:rsidRDefault="00450931" w:rsidP="00627242"/>
    <w:p w14:paraId="26117F03" w14:textId="77777777" w:rsidR="00450931" w:rsidRDefault="00450931" w:rsidP="00627242"/>
    <w:p w14:paraId="084261B2" w14:textId="77777777" w:rsidR="00450931" w:rsidRDefault="00450931" w:rsidP="00627242"/>
    <w:p w14:paraId="75AAA7B4" w14:textId="77777777" w:rsidR="00450931" w:rsidRDefault="00450931" w:rsidP="00627242"/>
    <w:p w14:paraId="2EF08D84" w14:textId="77777777" w:rsidR="00450931" w:rsidRDefault="00450931" w:rsidP="00627242"/>
    <w:p w14:paraId="5D71D4CC" w14:textId="77777777" w:rsidR="00450931" w:rsidRDefault="00450931" w:rsidP="00627242"/>
    <w:p w14:paraId="72FD79C3" w14:textId="77777777" w:rsidR="00450931" w:rsidRDefault="00450931" w:rsidP="00627242"/>
    <w:p w14:paraId="01351E03" w14:textId="77777777" w:rsidR="00450931" w:rsidRDefault="00450931" w:rsidP="00627242"/>
    <w:p w14:paraId="6DCD096B" w14:textId="77777777" w:rsidR="00450931" w:rsidRDefault="00450931" w:rsidP="00627242"/>
    <w:p w14:paraId="6DEF2DC7" w14:textId="77777777" w:rsidR="00450931" w:rsidRDefault="00450931" w:rsidP="00627242"/>
    <w:p w14:paraId="0BBC23DB" w14:textId="77777777" w:rsidR="00450931" w:rsidRDefault="00450931" w:rsidP="00627242"/>
    <w:p w14:paraId="4BB84613" w14:textId="77777777" w:rsidR="00450931" w:rsidRDefault="00450931" w:rsidP="00627242"/>
    <w:p w14:paraId="7765259C" w14:textId="77777777" w:rsidR="00450931" w:rsidRDefault="00450931" w:rsidP="00627242"/>
    <w:p w14:paraId="7E60C249" w14:textId="77777777" w:rsidR="00450931" w:rsidRDefault="00450931" w:rsidP="00627242"/>
    <w:p w14:paraId="610A6B05" w14:textId="77777777" w:rsidR="00450931" w:rsidRDefault="00450931" w:rsidP="00627242"/>
    <w:p w14:paraId="67B88C6F" w14:textId="77777777" w:rsidR="00450931" w:rsidRDefault="00450931" w:rsidP="00627242"/>
    <w:p w14:paraId="2DF07490" w14:textId="77777777" w:rsidR="00450931" w:rsidRDefault="00450931" w:rsidP="00627242"/>
    <w:p w14:paraId="7CB483E9" w14:textId="77777777" w:rsidR="00450931" w:rsidRDefault="00450931" w:rsidP="00627242"/>
    <w:p w14:paraId="34358C6A" w14:textId="77777777" w:rsidR="00450931" w:rsidRDefault="00450931" w:rsidP="00627242"/>
    <w:p w14:paraId="05588146" w14:textId="77777777" w:rsidR="00450931" w:rsidRDefault="00450931" w:rsidP="00627242"/>
    <w:p w14:paraId="2F6407D6" w14:textId="77777777" w:rsidR="00450931" w:rsidRDefault="00450931" w:rsidP="00627242"/>
    <w:p w14:paraId="2B8D796E" w14:textId="77777777" w:rsidR="00450931" w:rsidRDefault="00450931" w:rsidP="00627242"/>
    <w:p w14:paraId="6D783EE2" w14:textId="77777777" w:rsidR="00450931" w:rsidRDefault="00450931" w:rsidP="00627242"/>
    <w:p w14:paraId="391160B5" w14:textId="77777777" w:rsidR="00450931" w:rsidRDefault="00450931" w:rsidP="00627242"/>
    <w:p w14:paraId="6AB7DC4A" w14:textId="77777777" w:rsidR="00450931" w:rsidRDefault="00450931" w:rsidP="00627242"/>
    <w:p w14:paraId="2A8AE93D" w14:textId="77777777" w:rsidR="00450931" w:rsidRDefault="00450931" w:rsidP="00627242"/>
    <w:p w14:paraId="2E228148" w14:textId="77777777" w:rsidR="00450931" w:rsidRDefault="00450931" w:rsidP="00627242"/>
    <w:p w14:paraId="7CC682DD" w14:textId="77777777" w:rsidR="00450931" w:rsidRDefault="00450931" w:rsidP="00627242"/>
    <w:p w14:paraId="66976513" w14:textId="77777777" w:rsidR="00450931" w:rsidRDefault="00450931" w:rsidP="00627242"/>
    <w:p w14:paraId="590D6F6E" w14:textId="77777777" w:rsidR="00450931" w:rsidRDefault="00450931" w:rsidP="00627242"/>
    <w:p w14:paraId="7378AD85" w14:textId="77777777" w:rsidR="00450931" w:rsidRDefault="00450931" w:rsidP="00627242"/>
    <w:p w14:paraId="77A5A9FE" w14:textId="77777777" w:rsidR="00450931" w:rsidRDefault="00450931" w:rsidP="00627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5770" w14:textId="77777777" w:rsidR="00AC0297" w:rsidRDefault="003F7304">
    <w:pPr>
      <w:pStyle w:val="Header"/>
    </w:pPr>
    <w:r>
      <w:rPr>
        <w:noProof/>
      </w:rPr>
      <w:drawing>
        <wp:anchor distT="0" distB="0" distL="114300" distR="114300" simplePos="0" relativeHeight="251659264" behindDoc="0" locked="0" layoutInCell="1" allowOverlap="1" wp14:anchorId="09280843" wp14:editId="5FD19D6C">
          <wp:simplePos x="0" y="0"/>
          <wp:positionH relativeFrom="column">
            <wp:posOffset>7303770</wp:posOffset>
          </wp:positionH>
          <wp:positionV relativeFrom="paragraph">
            <wp:posOffset>175895</wp:posOffset>
          </wp:positionV>
          <wp:extent cx="1872615" cy="584835"/>
          <wp:effectExtent l="0" t="0" r="0" b="5715"/>
          <wp:wrapNone/>
          <wp:docPr id="8" name="Picture 8" descr="D:\Libraries\Documents\2Learning Agents\3 LAI projects - active\2 assets\logos\CanCred\1 cancred\CanCred tagline V 440x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braries\Documents\2Learning Agents\3 LAI projects - active\2 assets\logos\CanCred\1 cancred\CanCred tagline V 440x1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58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7pt;height:161.25pt" o:bullet="t">
        <v:imagedata r:id="rId1" o:title="HP only"/>
      </v:shape>
    </w:pict>
  </w:numPicBullet>
  <w:numPicBullet w:numPicBulletId="1">
    <w:pict>
      <v:shape id="_x0000_i1147" type="#_x0000_t75" style="width:81pt;height:80.25pt" o:bullet="t">
        <v:imagedata r:id="rId2" o:title="CanCred leaf"/>
      </v:shape>
    </w:pict>
  </w:numPicBullet>
  <w:abstractNum w:abstractNumId="0" w15:restartNumberingAfterBreak="0">
    <w:nsid w:val="FFFFFF83"/>
    <w:multiLevelType w:val="singleLevel"/>
    <w:tmpl w:val="C110344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E11F8F"/>
    <w:multiLevelType w:val="hybridMultilevel"/>
    <w:tmpl w:val="BB7C1EA2"/>
    <w:lvl w:ilvl="0" w:tplc="69A43B18">
      <w:start w:val="1"/>
      <w:numFmt w:val="bullet"/>
      <w:lvlText w:val="»"/>
      <w:lvlJc w:val="left"/>
      <w:pPr>
        <w:ind w:left="1080" w:hanging="360"/>
      </w:pPr>
      <w:rPr>
        <w:rFonts w:ascii="Open Sans" w:hAnsi="Open Sans" w:hint="default"/>
        <w:color w:val="00739A" w:themeColor="accent1"/>
        <w:u w:val="none" w:color="00739A"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B86966"/>
    <w:multiLevelType w:val="hybridMultilevel"/>
    <w:tmpl w:val="9144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CC5601"/>
    <w:multiLevelType w:val="hybridMultilevel"/>
    <w:tmpl w:val="41C0D1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E71BD3"/>
    <w:multiLevelType w:val="hybridMultilevel"/>
    <w:tmpl w:val="E0CA296C"/>
    <w:lvl w:ilvl="0" w:tplc="134835FE">
      <w:start w:val="1"/>
      <w:numFmt w:val="bullet"/>
      <w:lvlText w:val=""/>
      <w:lvlJc w:val="left"/>
      <w:pPr>
        <w:ind w:left="1440" w:hanging="360"/>
      </w:pPr>
      <w:rPr>
        <w:rFonts w:ascii="Wingdings" w:hAnsi="Wingdings" w:hint="default"/>
        <w:color w:val="2E2464" w:themeColor="text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C1A3A3B"/>
    <w:multiLevelType w:val="hybridMultilevel"/>
    <w:tmpl w:val="643A5E7E"/>
    <w:lvl w:ilvl="0" w:tplc="15BC0E5A">
      <w:start w:val="1"/>
      <w:numFmt w:val="bullet"/>
      <w:lvlText w:val="»"/>
      <w:lvlJc w:val="left"/>
      <w:pPr>
        <w:ind w:left="360" w:hanging="360"/>
      </w:pPr>
      <w:rPr>
        <w:rFonts w:ascii="Open Sans" w:hAnsi="Open Sans" w:hint="default"/>
        <w:color w:val="2E2464" w:themeColor="text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ECD54E8"/>
    <w:multiLevelType w:val="hybridMultilevel"/>
    <w:tmpl w:val="41C0D1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5F2F33"/>
    <w:multiLevelType w:val="hybridMultilevel"/>
    <w:tmpl w:val="F5324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351D24"/>
    <w:multiLevelType w:val="hybridMultilevel"/>
    <w:tmpl w:val="296C9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0B70A3"/>
    <w:multiLevelType w:val="hybridMultilevel"/>
    <w:tmpl w:val="B8B8D8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A74817"/>
    <w:multiLevelType w:val="hybridMultilevel"/>
    <w:tmpl w:val="46384344"/>
    <w:lvl w:ilvl="0" w:tplc="E00E1E50">
      <w:start w:val="1"/>
      <w:numFmt w:val="bullet"/>
      <w:pStyle w:val="cancredbulletlevel1"/>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01270"/>
    <w:multiLevelType w:val="hybridMultilevel"/>
    <w:tmpl w:val="2E92F97E"/>
    <w:lvl w:ilvl="0" w:tplc="69A43B18">
      <w:start w:val="1"/>
      <w:numFmt w:val="bullet"/>
      <w:lvlText w:val="»"/>
      <w:lvlJc w:val="left"/>
      <w:pPr>
        <w:ind w:left="1080" w:hanging="360"/>
      </w:pPr>
      <w:rPr>
        <w:rFonts w:ascii="Open Sans" w:hAnsi="Open Sans" w:hint="default"/>
        <w:color w:val="00739A" w:themeColor="accent1"/>
        <w:u w:val="none" w:color="00739A"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707AF5"/>
    <w:multiLevelType w:val="hybridMultilevel"/>
    <w:tmpl w:val="CAB63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A3099B"/>
    <w:multiLevelType w:val="hybridMultilevel"/>
    <w:tmpl w:val="F5905CE6"/>
    <w:lvl w:ilvl="0" w:tplc="B888F022">
      <w:start w:val="1"/>
      <w:numFmt w:val="bullet"/>
      <w:lvlText w:val=""/>
      <w:lvlJc w:val="left"/>
      <w:pPr>
        <w:ind w:left="360" w:hanging="360"/>
      </w:pPr>
      <w:rPr>
        <w:rFonts w:ascii="Wingdings" w:hAnsi="Wingdings" w:hint="default"/>
        <w:color w:val="2E2464" w:themeColor="text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71E3FE3"/>
    <w:multiLevelType w:val="hybridMultilevel"/>
    <w:tmpl w:val="5E4879D8"/>
    <w:lvl w:ilvl="0" w:tplc="CD8873D8">
      <w:start w:val="1"/>
      <w:numFmt w:val="bullet"/>
      <w:lvlText w:val=""/>
      <w:lvlJc w:val="left"/>
      <w:pPr>
        <w:ind w:left="720" w:hanging="360"/>
      </w:pPr>
      <w:rPr>
        <w:rFonts w:ascii="Webdings" w:hAnsi="Webdings" w:hint="default"/>
        <w:color w:val="2E2464"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F57585"/>
    <w:multiLevelType w:val="hybridMultilevel"/>
    <w:tmpl w:val="8ABAA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B774A7"/>
    <w:multiLevelType w:val="hybridMultilevel"/>
    <w:tmpl w:val="41C0D1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72302C"/>
    <w:multiLevelType w:val="hybridMultilevel"/>
    <w:tmpl w:val="41C0D1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9C44B2"/>
    <w:multiLevelType w:val="hybridMultilevel"/>
    <w:tmpl w:val="29EED54C"/>
    <w:lvl w:ilvl="0" w:tplc="69A43B18">
      <w:start w:val="1"/>
      <w:numFmt w:val="bullet"/>
      <w:lvlText w:val="»"/>
      <w:lvlJc w:val="left"/>
      <w:pPr>
        <w:ind w:left="720" w:hanging="360"/>
      </w:pPr>
      <w:rPr>
        <w:rFonts w:ascii="Open Sans" w:hAnsi="Open Sans" w:hint="default"/>
        <w:color w:val="00739A" w:themeColor="accent1"/>
        <w:u w:val="none" w:color="0073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E2FF3"/>
    <w:multiLevelType w:val="hybridMultilevel"/>
    <w:tmpl w:val="71983CE6"/>
    <w:lvl w:ilvl="0" w:tplc="69A43B18">
      <w:start w:val="1"/>
      <w:numFmt w:val="bullet"/>
      <w:lvlText w:val="»"/>
      <w:lvlJc w:val="left"/>
      <w:pPr>
        <w:ind w:left="1080" w:hanging="360"/>
      </w:pPr>
      <w:rPr>
        <w:rFonts w:ascii="Open Sans" w:hAnsi="Open Sans" w:hint="default"/>
        <w:color w:val="00739A" w:themeColor="accent1"/>
        <w:u w:val="none" w:color="00739A"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4F02A8"/>
    <w:multiLevelType w:val="hybridMultilevel"/>
    <w:tmpl w:val="367C981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2677F3C"/>
    <w:multiLevelType w:val="hybridMultilevel"/>
    <w:tmpl w:val="08563DBE"/>
    <w:lvl w:ilvl="0" w:tplc="CD8873D8">
      <w:start w:val="1"/>
      <w:numFmt w:val="bullet"/>
      <w:lvlText w:val=""/>
      <w:lvlJc w:val="left"/>
      <w:pPr>
        <w:ind w:left="360" w:hanging="360"/>
      </w:pPr>
      <w:rPr>
        <w:rFonts w:ascii="Webdings" w:hAnsi="Webdings" w:hint="default"/>
        <w:color w:val="2E2464" w:themeColor="text2"/>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96783E"/>
    <w:multiLevelType w:val="hybridMultilevel"/>
    <w:tmpl w:val="640CBF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140D32"/>
    <w:multiLevelType w:val="hybridMultilevel"/>
    <w:tmpl w:val="3DEA9216"/>
    <w:lvl w:ilvl="0" w:tplc="A69E8C5C">
      <w:start w:val="1"/>
      <w:numFmt w:val="bullet"/>
      <w:lvlText w:val=""/>
      <w:lvlJc w:val="left"/>
      <w:pPr>
        <w:ind w:left="720" w:hanging="360"/>
      </w:pPr>
      <w:rPr>
        <w:rFonts w:ascii="Wingdings" w:hAnsi="Wingdings" w:hint="default"/>
        <w:color w:val="00739A" w:themeColor="accent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D0B79"/>
    <w:multiLevelType w:val="hybridMultilevel"/>
    <w:tmpl w:val="3482D9D6"/>
    <w:lvl w:ilvl="0" w:tplc="7DFEE31C">
      <w:start w:val="1"/>
      <w:numFmt w:val="bullet"/>
      <w:pStyle w:val="ListBullet"/>
      <w:lvlText w:val=""/>
      <w:lvlPicBulletId w:val="0"/>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0A26DA5"/>
    <w:multiLevelType w:val="hybridMultilevel"/>
    <w:tmpl w:val="62FCFD8A"/>
    <w:lvl w:ilvl="0" w:tplc="4BDE000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C0C98"/>
    <w:multiLevelType w:val="hybridMultilevel"/>
    <w:tmpl w:val="A6660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2869FC"/>
    <w:multiLevelType w:val="hybridMultilevel"/>
    <w:tmpl w:val="6C464758"/>
    <w:lvl w:ilvl="0" w:tplc="134835FE">
      <w:start w:val="1"/>
      <w:numFmt w:val="bullet"/>
      <w:lvlText w:val=""/>
      <w:lvlJc w:val="left"/>
      <w:pPr>
        <w:ind w:left="720" w:hanging="360"/>
      </w:pPr>
      <w:rPr>
        <w:rFonts w:ascii="Wingdings" w:hAnsi="Wingdings" w:hint="default"/>
        <w:color w:val="2E2464"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C90CD8"/>
    <w:multiLevelType w:val="hybridMultilevel"/>
    <w:tmpl w:val="C2DAD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4C2DE8"/>
    <w:multiLevelType w:val="hybridMultilevel"/>
    <w:tmpl w:val="9998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3B49BC"/>
    <w:multiLevelType w:val="hybridMultilevel"/>
    <w:tmpl w:val="F2CCFEE2"/>
    <w:lvl w:ilvl="0" w:tplc="69A43B18">
      <w:start w:val="1"/>
      <w:numFmt w:val="bullet"/>
      <w:lvlText w:val="»"/>
      <w:lvlJc w:val="left"/>
      <w:pPr>
        <w:ind w:left="720" w:hanging="360"/>
      </w:pPr>
      <w:rPr>
        <w:rFonts w:ascii="Open Sans" w:hAnsi="Open Sans" w:hint="default"/>
        <w:color w:val="00739A" w:themeColor="accent1"/>
        <w:sz w:val="16"/>
        <w:u w:val="none" w:color="00739A"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63BD4"/>
    <w:multiLevelType w:val="hybridMultilevel"/>
    <w:tmpl w:val="0DCCAC18"/>
    <w:lvl w:ilvl="0" w:tplc="69A43B18">
      <w:start w:val="1"/>
      <w:numFmt w:val="bullet"/>
      <w:lvlText w:val="»"/>
      <w:lvlJc w:val="left"/>
      <w:pPr>
        <w:ind w:left="720" w:hanging="360"/>
      </w:pPr>
      <w:rPr>
        <w:rFonts w:ascii="Open Sans" w:hAnsi="Open Sans" w:hint="default"/>
        <w:color w:val="00739A" w:themeColor="accent1"/>
        <w:u w:val="none" w:color="0073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745C3"/>
    <w:multiLevelType w:val="hybridMultilevel"/>
    <w:tmpl w:val="B11295A8"/>
    <w:lvl w:ilvl="0" w:tplc="CD8873D8">
      <w:start w:val="1"/>
      <w:numFmt w:val="bullet"/>
      <w:lvlText w:val=""/>
      <w:lvlJc w:val="left"/>
      <w:pPr>
        <w:ind w:left="360" w:hanging="360"/>
      </w:pPr>
      <w:rPr>
        <w:rFonts w:ascii="Webdings" w:hAnsi="Webdings" w:hint="default"/>
        <w:color w:val="2E2464" w:themeColor="text2"/>
      </w:rPr>
    </w:lvl>
    <w:lvl w:ilvl="1" w:tplc="CD8873D8">
      <w:start w:val="1"/>
      <w:numFmt w:val="bullet"/>
      <w:lvlText w:val=""/>
      <w:lvlPicBulletId w:val="1"/>
      <w:lvlJc w:val="left"/>
      <w:pPr>
        <w:ind w:left="1440" w:hanging="360"/>
      </w:pPr>
      <w:rPr>
        <w:rFonts w:ascii="Webdings" w:hAnsi="Webdings" w:hint="default"/>
        <w:color w:val="2E2464" w:themeColor="text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CF58F6"/>
    <w:multiLevelType w:val="hybridMultilevel"/>
    <w:tmpl w:val="399A1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EF19F8"/>
    <w:multiLevelType w:val="hybridMultilevel"/>
    <w:tmpl w:val="DAA6CC54"/>
    <w:lvl w:ilvl="0" w:tplc="CD8873D8">
      <w:start w:val="1"/>
      <w:numFmt w:val="bullet"/>
      <w:lvlText w:val=""/>
      <w:lvlJc w:val="left"/>
      <w:pPr>
        <w:ind w:left="360" w:hanging="360"/>
      </w:pPr>
      <w:rPr>
        <w:rFonts w:ascii="Webdings" w:hAnsi="Webdings" w:hint="default"/>
        <w:color w:val="2E2464" w:themeColor="text2"/>
      </w:rPr>
    </w:lvl>
    <w:lvl w:ilvl="1" w:tplc="CD8873D8">
      <w:start w:val="1"/>
      <w:numFmt w:val="bullet"/>
      <w:lvlText w:val=""/>
      <w:lvlJc w:val="left"/>
      <w:pPr>
        <w:ind w:left="1440" w:hanging="360"/>
      </w:pPr>
      <w:rPr>
        <w:rFonts w:ascii="Webdings" w:hAnsi="Webdings" w:hint="default"/>
        <w:color w:val="2E2464" w:themeColor="text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B00BE2"/>
    <w:multiLevelType w:val="hybridMultilevel"/>
    <w:tmpl w:val="154A32E4"/>
    <w:lvl w:ilvl="0" w:tplc="FF38A866">
      <w:start w:val="1"/>
      <w:numFmt w:val="decimal"/>
      <w:pStyle w:val="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07642138">
    <w:abstractNumId w:val="20"/>
  </w:num>
  <w:num w:numId="2" w16cid:durableId="815030244">
    <w:abstractNumId w:val="24"/>
  </w:num>
  <w:num w:numId="3" w16cid:durableId="475076338">
    <w:abstractNumId w:val="0"/>
  </w:num>
  <w:num w:numId="4" w16cid:durableId="1565488885">
    <w:abstractNumId w:val="35"/>
  </w:num>
  <w:num w:numId="5" w16cid:durableId="1397319843">
    <w:abstractNumId w:val="5"/>
  </w:num>
  <w:num w:numId="6" w16cid:durableId="1532261381">
    <w:abstractNumId w:val="27"/>
  </w:num>
  <w:num w:numId="7" w16cid:durableId="2055544151">
    <w:abstractNumId w:val="4"/>
  </w:num>
  <w:num w:numId="8" w16cid:durableId="1001666233">
    <w:abstractNumId w:val="13"/>
  </w:num>
  <w:num w:numId="9" w16cid:durableId="803811900">
    <w:abstractNumId w:val="32"/>
  </w:num>
  <w:num w:numId="10" w16cid:durableId="304118680">
    <w:abstractNumId w:val="21"/>
  </w:num>
  <w:num w:numId="11" w16cid:durableId="1515805076">
    <w:abstractNumId w:val="34"/>
  </w:num>
  <w:num w:numId="12" w16cid:durableId="311718205">
    <w:abstractNumId w:val="25"/>
  </w:num>
  <w:num w:numId="13" w16cid:durableId="154734932">
    <w:abstractNumId w:val="10"/>
  </w:num>
  <w:num w:numId="14" w16cid:durableId="418717647">
    <w:abstractNumId w:val="1"/>
  </w:num>
  <w:num w:numId="15" w16cid:durableId="923606570">
    <w:abstractNumId w:val="19"/>
  </w:num>
  <w:num w:numId="16" w16cid:durableId="1667123649">
    <w:abstractNumId w:val="11"/>
  </w:num>
  <w:num w:numId="17" w16cid:durableId="1162937928">
    <w:abstractNumId w:val="18"/>
  </w:num>
  <w:num w:numId="18" w16cid:durableId="1435519436">
    <w:abstractNumId w:val="31"/>
  </w:num>
  <w:num w:numId="19" w16cid:durableId="528296058">
    <w:abstractNumId w:val="8"/>
  </w:num>
  <w:num w:numId="20" w16cid:durableId="2017995519">
    <w:abstractNumId w:val="23"/>
  </w:num>
  <w:num w:numId="21" w16cid:durableId="593588084">
    <w:abstractNumId w:val="30"/>
  </w:num>
  <w:num w:numId="22" w16cid:durableId="884101598">
    <w:abstractNumId w:val="12"/>
  </w:num>
  <w:num w:numId="23" w16cid:durableId="906183454">
    <w:abstractNumId w:val="22"/>
  </w:num>
  <w:num w:numId="24" w16cid:durableId="795415981">
    <w:abstractNumId w:val="7"/>
  </w:num>
  <w:num w:numId="25" w16cid:durableId="1324745273">
    <w:abstractNumId w:val="26"/>
  </w:num>
  <w:num w:numId="26" w16cid:durableId="1209801921">
    <w:abstractNumId w:val="33"/>
  </w:num>
  <w:num w:numId="27" w16cid:durableId="1742631784">
    <w:abstractNumId w:val="28"/>
  </w:num>
  <w:num w:numId="28" w16cid:durableId="669214683">
    <w:abstractNumId w:val="15"/>
  </w:num>
  <w:num w:numId="29" w16cid:durableId="504126092">
    <w:abstractNumId w:val="14"/>
  </w:num>
  <w:num w:numId="30" w16cid:durableId="2029525861">
    <w:abstractNumId w:val="6"/>
  </w:num>
  <w:num w:numId="31" w16cid:durableId="974913873">
    <w:abstractNumId w:val="9"/>
  </w:num>
  <w:num w:numId="32" w16cid:durableId="1086803776">
    <w:abstractNumId w:val="2"/>
  </w:num>
  <w:num w:numId="33" w16cid:durableId="1209344037">
    <w:abstractNumId w:val="17"/>
  </w:num>
  <w:num w:numId="34" w16cid:durableId="2060203160">
    <w:abstractNumId w:val="16"/>
  </w:num>
  <w:num w:numId="35" w16cid:durableId="854003134">
    <w:abstractNumId w:val="3"/>
  </w:num>
  <w:num w:numId="36" w16cid:durableId="74083321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4"/>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F8"/>
    <w:rsid w:val="000001AC"/>
    <w:rsid w:val="00000CB7"/>
    <w:rsid w:val="00000EC5"/>
    <w:rsid w:val="0000173A"/>
    <w:rsid w:val="00001B65"/>
    <w:rsid w:val="00001E62"/>
    <w:rsid w:val="0000284F"/>
    <w:rsid w:val="00002863"/>
    <w:rsid w:val="00003B90"/>
    <w:rsid w:val="00004165"/>
    <w:rsid w:val="00004DA4"/>
    <w:rsid w:val="000050B0"/>
    <w:rsid w:val="000052D6"/>
    <w:rsid w:val="00005428"/>
    <w:rsid w:val="00005511"/>
    <w:rsid w:val="000060DD"/>
    <w:rsid w:val="0000695B"/>
    <w:rsid w:val="000074B0"/>
    <w:rsid w:val="000078FE"/>
    <w:rsid w:val="00010A9F"/>
    <w:rsid w:val="00011199"/>
    <w:rsid w:val="00011A99"/>
    <w:rsid w:val="00011F75"/>
    <w:rsid w:val="000127FF"/>
    <w:rsid w:val="000129C0"/>
    <w:rsid w:val="00012B34"/>
    <w:rsid w:val="00012BA6"/>
    <w:rsid w:val="00013596"/>
    <w:rsid w:val="00015121"/>
    <w:rsid w:val="00015AE4"/>
    <w:rsid w:val="00015CB8"/>
    <w:rsid w:val="00016473"/>
    <w:rsid w:val="000166F6"/>
    <w:rsid w:val="00016C35"/>
    <w:rsid w:val="0002105C"/>
    <w:rsid w:val="000217EF"/>
    <w:rsid w:val="00021C55"/>
    <w:rsid w:val="00021D47"/>
    <w:rsid w:val="000240D4"/>
    <w:rsid w:val="00024886"/>
    <w:rsid w:val="00024BA9"/>
    <w:rsid w:val="000268D5"/>
    <w:rsid w:val="00026DE2"/>
    <w:rsid w:val="000272FB"/>
    <w:rsid w:val="000274A2"/>
    <w:rsid w:val="00033551"/>
    <w:rsid w:val="000337FB"/>
    <w:rsid w:val="00033F27"/>
    <w:rsid w:val="000344C9"/>
    <w:rsid w:val="00034E64"/>
    <w:rsid w:val="00036144"/>
    <w:rsid w:val="000367D9"/>
    <w:rsid w:val="00036BD1"/>
    <w:rsid w:val="00036D1D"/>
    <w:rsid w:val="00036FC4"/>
    <w:rsid w:val="0003708E"/>
    <w:rsid w:val="000402F6"/>
    <w:rsid w:val="000407BB"/>
    <w:rsid w:val="00041232"/>
    <w:rsid w:val="00041CBC"/>
    <w:rsid w:val="000423A8"/>
    <w:rsid w:val="000425D7"/>
    <w:rsid w:val="00044BB2"/>
    <w:rsid w:val="00044D10"/>
    <w:rsid w:val="00046238"/>
    <w:rsid w:val="000464AB"/>
    <w:rsid w:val="00047445"/>
    <w:rsid w:val="00047B29"/>
    <w:rsid w:val="0005070A"/>
    <w:rsid w:val="000516EB"/>
    <w:rsid w:val="00052723"/>
    <w:rsid w:val="000527F4"/>
    <w:rsid w:val="0005382E"/>
    <w:rsid w:val="00053B1F"/>
    <w:rsid w:val="000546F5"/>
    <w:rsid w:val="00054A42"/>
    <w:rsid w:val="00054B35"/>
    <w:rsid w:val="00054C71"/>
    <w:rsid w:val="00055040"/>
    <w:rsid w:val="00056207"/>
    <w:rsid w:val="00057C90"/>
    <w:rsid w:val="00063045"/>
    <w:rsid w:val="00064281"/>
    <w:rsid w:val="00064A6D"/>
    <w:rsid w:val="00064B67"/>
    <w:rsid w:val="00064FAC"/>
    <w:rsid w:val="00065F49"/>
    <w:rsid w:val="00066AAB"/>
    <w:rsid w:val="000670A9"/>
    <w:rsid w:val="000675EF"/>
    <w:rsid w:val="00067C64"/>
    <w:rsid w:val="00067E3F"/>
    <w:rsid w:val="00067E6B"/>
    <w:rsid w:val="00067EA4"/>
    <w:rsid w:val="00070970"/>
    <w:rsid w:val="00070E77"/>
    <w:rsid w:val="00072174"/>
    <w:rsid w:val="000726D6"/>
    <w:rsid w:val="0007286A"/>
    <w:rsid w:val="000735E5"/>
    <w:rsid w:val="00073D44"/>
    <w:rsid w:val="00074855"/>
    <w:rsid w:val="00074FF4"/>
    <w:rsid w:val="0007609C"/>
    <w:rsid w:val="00076906"/>
    <w:rsid w:val="00076AA7"/>
    <w:rsid w:val="00076C1A"/>
    <w:rsid w:val="00076DB7"/>
    <w:rsid w:val="00076F4E"/>
    <w:rsid w:val="00077158"/>
    <w:rsid w:val="000778A8"/>
    <w:rsid w:val="000820E9"/>
    <w:rsid w:val="000837C4"/>
    <w:rsid w:val="00084479"/>
    <w:rsid w:val="00085922"/>
    <w:rsid w:val="00085A6C"/>
    <w:rsid w:val="00085D31"/>
    <w:rsid w:val="000866EF"/>
    <w:rsid w:val="00086EB7"/>
    <w:rsid w:val="00087479"/>
    <w:rsid w:val="00087CA5"/>
    <w:rsid w:val="00087DA9"/>
    <w:rsid w:val="0009017C"/>
    <w:rsid w:val="0009019A"/>
    <w:rsid w:val="00090DFC"/>
    <w:rsid w:val="000914AD"/>
    <w:rsid w:val="000925CD"/>
    <w:rsid w:val="00093FC3"/>
    <w:rsid w:val="00094202"/>
    <w:rsid w:val="00095BD0"/>
    <w:rsid w:val="00095F84"/>
    <w:rsid w:val="000961DD"/>
    <w:rsid w:val="0009658D"/>
    <w:rsid w:val="00096AB3"/>
    <w:rsid w:val="000970F7"/>
    <w:rsid w:val="0009799E"/>
    <w:rsid w:val="000A0C51"/>
    <w:rsid w:val="000A235C"/>
    <w:rsid w:val="000A2DC3"/>
    <w:rsid w:val="000A3DC8"/>
    <w:rsid w:val="000A4110"/>
    <w:rsid w:val="000A44A0"/>
    <w:rsid w:val="000A4E3A"/>
    <w:rsid w:val="000A4EAA"/>
    <w:rsid w:val="000A6A66"/>
    <w:rsid w:val="000A6EAF"/>
    <w:rsid w:val="000B019D"/>
    <w:rsid w:val="000B0633"/>
    <w:rsid w:val="000B0B2D"/>
    <w:rsid w:val="000B1EB2"/>
    <w:rsid w:val="000B2FE3"/>
    <w:rsid w:val="000B369C"/>
    <w:rsid w:val="000B3ACC"/>
    <w:rsid w:val="000B44FF"/>
    <w:rsid w:val="000B4D74"/>
    <w:rsid w:val="000B57A9"/>
    <w:rsid w:val="000B6FD0"/>
    <w:rsid w:val="000B72D0"/>
    <w:rsid w:val="000C056B"/>
    <w:rsid w:val="000C0BAE"/>
    <w:rsid w:val="000C10FE"/>
    <w:rsid w:val="000C113C"/>
    <w:rsid w:val="000C11B4"/>
    <w:rsid w:val="000C12F7"/>
    <w:rsid w:val="000C3683"/>
    <w:rsid w:val="000C55D5"/>
    <w:rsid w:val="000C7C0E"/>
    <w:rsid w:val="000D2558"/>
    <w:rsid w:val="000D29E7"/>
    <w:rsid w:val="000D33EE"/>
    <w:rsid w:val="000D3405"/>
    <w:rsid w:val="000D3D22"/>
    <w:rsid w:val="000D45F0"/>
    <w:rsid w:val="000D5267"/>
    <w:rsid w:val="000D537F"/>
    <w:rsid w:val="000D585F"/>
    <w:rsid w:val="000D6B47"/>
    <w:rsid w:val="000D6FCF"/>
    <w:rsid w:val="000D700C"/>
    <w:rsid w:val="000D738C"/>
    <w:rsid w:val="000E0C8E"/>
    <w:rsid w:val="000E0EF6"/>
    <w:rsid w:val="000E1D8E"/>
    <w:rsid w:val="000E26DD"/>
    <w:rsid w:val="000E28BE"/>
    <w:rsid w:val="000E406A"/>
    <w:rsid w:val="000E78B5"/>
    <w:rsid w:val="000E7B8F"/>
    <w:rsid w:val="000F02AF"/>
    <w:rsid w:val="000F0547"/>
    <w:rsid w:val="000F3067"/>
    <w:rsid w:val="000F44FD"/>
    <w:rsid w:val="000F45CD"/>
    <w:rsid w:val="000F474B"/>
    <w:rsid w:val="000F4BF2"/>
    <w:rsid w:val="000F4DAB"/>
    <w:rsid w:val="000F52C2"/>
    <w:rsid w:val="000F533D"/>
    <w:rsid w:val="000F6267"/>
    <w:rsid w:val="000F6E84"/>
    <w:rsid w:val="000F6F70"/>
    <w:rsid w:val="000F7DAD"/>
    <w:rsid w:val="00100278"/>
    <w:rsid w:val="00100B96"/>
    <w:rsid w:val="00101854"/>
    <w:rsid w:val="00102020"/>
    <w:rsid w:val="001021F7"/>
    <w:rsid w:val="00102816"/>
    <w:rsid w:val="001029EB"/>
    <w:rsid w:val="00102BE4"/>
    <w:rsid w:val="00102E5A"/>
    <w:rsid w:val="00103390"/>
    <w:rsid w:val="00103D80"/>
    <w:rsid w:val="00103F15"/>
    <w:rsid w:val="001043C7"/>
    <w:rsid w:val="0010446A"/>
    <w:rsid w:val="00104742"/>
    <w:rsid w:val="001053B2"/>
    <w:rsid w:val="00106924"/>
    <w:rsid w:val="00106D4A"/>
    <w:rsid w:val="001074A1"/>
    <w:rsid w:val="00107969"/>
    <w:rsid w:val="001105D8"/>
    <w:rsid w:val="001122B9"/>
    <w:rsid w:val="00112310"/>
    <w:rsid w:val="0011297B"/>
    <w:rsid w:val="0011376A"/>
    <w:rsid w:val="00114C3E"/>
    <w:rsid w:val="00114EDB"/>
    <w:rsid w:val="001152BC"/>
    <w:rsid w:val="001173A0"/>
    <w:rsid w:val="00117DA1"/>
    <w:rsid w:val="00121891"/>
    <w:rsid w:val="0012208B"/>
    <w:rsid w:val="001227A9"/>
    <w:rsid w:val="0012597D"/>
    <w:rsid w:val="0012625A"/>
    <w:rsid w:val="001267C6"/>
    <w:rsid w:val="00126C30"/>
    <w:rsid w:val="0012702D"/>
    <w:rsid w:val="00130BB0"/>
    <w:rsid w:val="00131A25"/>
    <w:rsid w:val="00132548"/>
    <w:rsid w:val="00134090"/>
    <w:rsid w:val="001361B0"/>
    <w:rsid w:val="00136854"/>
    <w:rsid w:val="00140862"/>
    <w:rsid w:val="00140AEB"/>
    <w:rsid w:val="001415D5"/>
    <w:rsid w:val="001428BA"/>
    <w:rsid w:val="0014351E"/>
    <w:rsid w:val="001449E9"/>
    <w:rsid w:val="00146F49"/>
    <w:rsid w:val="0014701F"/>
    <w:rsid w:val="0014765F"/>
    <w:rsid w:val="00147EB5"/>
    <w:rsid w:val="00150D89"/>
    <w:rsid w:val="00151285"/>
    <w:rsid w:val="00151A4E"/>
    <w:rsid w:val="001536C7"/>
    <w:rsid w:val="00153EAF"/>
    <w:rsid w:val="00153F5F"/>
    <w:rsid w:val="00154A43"/>
    <w:rsid w:val="00154EC1"/>
    <w:rsid w:val="00155A52"/>
    <w:rsid w:val="00155AF0"/>
    <w:rsid w:val="00155EB6"/>
    <w:rsid w:val="00155F85"/>
    <w:rsid w:val="001560A2"/>
    <w:rsid w:val="00156491"/>
    <w:rsid w:val="00156961"/>
    <w:rsid w:val="001569D9"/>
    <w:rsid w:val="001605B6"/>
    <w:rsid w:val="00161837"/>
    <w:rsid w:val="00162D2B"/>
    <w:rsid w:val="0016406C"/>
    <w:rsid w:val="00164CFA"/>
    <w:rsid w:val="001650B6"/>
    <w:rsid w:val="001670C1"/>
    <w:rsid w:val="00167B78"/>
    <w:rsid w:val="0017016E"/>
    <w:rsid w:val="00170B89"/>
    <w:rsid w:val="00171971"/>
    <w:rsid w:val="00172EB2"/>
    <w:rsid w:val="00172F9C"/>
    <w:rsid w:val="00173F13"/>
    <w:rsid w:val="001753C7"/>
    <w:rsid w:val="00175852"/>
    <w:rsid w:val="001770A3"/>
    <w:rsid w:val="00180478"/>
    <w:rsid w:val="00182B6C"/>
    <w:rsid w:val="00183BE9"/>
    <w:rsid w:val="00183F33"/>
    <w:rsid w:val="00184082"/>
    <w:rsid w:val="001852B7"/>
    <w:rsid w:val="00185DF8"/>
    <w:rsid w:val="001868BC"/>
    <w:rsid w:val="0019159C"/>
    <w:rsid w:val="001921E8"/>
    <w:rsid w:val="00192B1B"/>
    <w:rsid w:val="00192EA8"/>
    <w:rsid w:val="00193E73"/>
    <w:rsid w:val="00194378"/>
    <w:rsid w:val="00195914"/>
    <w:rsid w:val="00195ACE"/>
    <w:rsid w:val="001963A9"/>
    <w:rsid w:val="00196680"/>
    <w:rsid w:val="00197A5A"/>
    <w:rsid w:val="00197EBB"/>
    <w:rsid w:val="00197FA1"/>
    <w:rsid w:val="001A0639"/>
    <w:rsid w:val="001A127F"/>
    <w:rsid w:val="001A16F5"/>
    <w:rsid w:val="001A2C91"/>
    <w:rsid w:val="001A4669"/>
    <w:rsid w:val="001A668C"/>
    <w:rsid w:val="001A6E6B"/>
    <w:rsid w:val="001A7C52"/>
    <w:rsid w:val="001B0A0A"/>
    <w:rsid w:val="001B0A16"/>
    <w:rsid w:val="001B30E0"/>
    <w:rsid w:val="001B487E"/>
    <w:rsid w:val="001B5655"/>
    <w:rsid w:val="001B61E8"/>
    <w:rsid w:val="001B6D68"/>
    <w:rsid w:val="001B70DD"/>
    <w:rsid w:val="001B742F"/>
    <w:rsid w:val="001C2103"/>
    <w:rsid w:val="001C2190"/>
    <w:rsid w:val="001C2D62"/>
    <w:rsid w:val="001C2FF2"/>
    <w:rsid w:val="001C3713"/>
    <w:rsid w:val="001C3A9D"/>
    <w:rsid w:val="001C3EFA"/>
    <w:rsid w:val="001C4115"/>
    <w:rsid w:val="001C6918"/>
    <w:rsid w:val="001C731B"/>
    <w:rsid w:val="001C792D"/>
    <w:rsid w:val="001D2008"/>
    <w:rsid w:val="001D2E4F"/>
    <w:rsid w:val="001D397C"/>
    <w:rsid w:val="001D46E7"/>
    <w:rsid w:val="001D5924"/>
    <w:rsid w:val="001D6431"/>
    <w:rsid w:val="001D6CA5"/>
    <w:rsid w:val="001D777F"/>
    <w:rsid w:val="001D7E39"/>
    <w:rsid w:val="001E1236"/>
    <w:rsid w:val="001E31AF"/>
    <w:rsid w:val="001E4801"/>
    <w:rsid w:val="001E68BD"/>
    <w:rsid w:val="001F1250"/>
    <w:rsid w:val="001F150E"/>
    <w:rsid w:val="001F1D35"/>
    <w:rsid w:val="001F224D"/>
    <w:rsid w:val="001F2DE0"/>
    <w:rsid w:val="001F46E1"/>
    <w:rsid w:val="001F5692"/>
    <w:rsid w:val="001F57C5"/>
    <w:rsid w:val="001F58B7"/>
    <w:rsid w:val="001F5A28"/>
    <w:rsid w:val="001F7B70"/>
    <w:rsid w:val="002002F4"/>
    <w:rsid w:val="0020034E"/>
    <w:rsid w:val="00200A95"/>
    <w:rsid w:val="00201121"/>
    <w:rsid w:val="00201B3B"/>
    <w:rsid w:val="00201BC4"/>
    <w:rsid w:val="00201FAC"/>
    <w:rsid w:val="002027AC"/>
    <w:rsid w:val="002029E0"/>
    <w:rsid w:val="002037AD"/>
    <w:rsid w:val="00204945"/>
    <w:rsid w:val="0020539E"/>
    <w:rsid w:val="00205BEF"/>
    <w:rsid w:val="00205F4C"/>
    <w:rsid w:val="002069D8"/>
    <w:rsid w:val="00206C91"/>
    <w:rsid w:val="00206CBC"/>
    <w:rsid w:val="002072E6"/>
    <w:rsid w:val="00207DCF"/>
    <w:rsid w:val="0021025F"/>
    <w:rsid w:val="00210594"/>
    <w:rsid w:val="002105D3"/>
    <w:rsid w:val="00210E1F"/>
    <w:rsid w:val="002112DF"/>
    <w:rsid w:val="002115F6"/>
    <w:rsid w:val="00211E3A"/>
    <w:rsid w:val="002124B8"/>
    <w:rsid w:val="00212B3F"/>
    <w:rsid w:val="00212C38"/>
    <w:rsid w:val="002149CC"/>
    <w:rsid w:val="00214E9F"/>
    <w:rsid w:val="002156F1"/>
    <w:rsid w:val="00215D89"/>
    <w:rsid w:val="00216980"/>
    <w:rsid w:val="0022160A"/>
    <w:rsid w:val="00221783"/>
    <w:rsid w:val="00221DB9"/>
    <w:rsid w:val="002225E3"/>
    <w:rsid w:val="00222846"/>
    <w:rsid w:val="0022333C"/>
    <w:rsid w:val="00223DDC"/>
    <w:rsid w:val="00223F8A"/>
    <w:rsid w:val="00223FCC"/>
    <w:rsid w:val="002240DA"/>
    <w:rsid w:val="002246C2"/>
    <w:rsid w:val="00224B6E"/>
    <w:rsid w:val="00225300"/>
    <w:rsid w:val="00225B90"/>
    <w:rsid w:val="00226B63"/>
    <w:rsid w:val="00227C8B"/>
    <w:rsid w:val="002310C0"/>
    <w:rsid w:val="002311C0"/>
    <w:rsid w:val="00231D6D"/>
    <w:rsid w:val="00232D00"/>
    <w:rsid w:val="00233442"/>
    <w:rsid w:val="00234652"/>
    <w:rsid w:val="00234730"/>
    <w:rsid w:val="00234870"/>
    <w:rsid w:val="00234945"/>
    <w:rsid w:val="00234A2D"/>
    <w:rsid w:val="00234CEE"/>
    <w:rsid w:val="00234DEB"/>
    <w:rsid w:val="00235703"/>
    <w:rsid w:val="002363E1"/>
    <w:rsid w:val="00236D23"/>
    <w:rsid w:val="00237673"/>
    <w:rsid w:val="002400E1"/>
    <w:rsid w:val="0024069B"/>
    <w:rsid w:val="0024227C"/>
    <w:rsid w:val="00243BCD"/>
    <w:rsid w:val="002446CC"/>
    <w:rsid w:val="00244985"/>
    <w:rsid w:val="002450FF"/>
    <w:rsid w:val="00245AC1"/>
    <w:rsid w:val="00246B5A"/>
    <w:rsid w:val="00247D61"/>
    <w:rsid w:val="0025046D"/>
    <w:rsid w:val="00251681"/>
    <w:rsid w:val="0025174E"/>
    <w:rsid w:val="00251AD9"/>
    <w:rsid w:val="00251F97"/>
    <w:rsid w:val="0025208E"/>
    <w:rsid w:val="0025221A"/>
    <w:rsid w:val="002526D0"/>
    <w:rsid w:val="00253231"/>
    <w:rsid w:val="002542C3"/>
    <w:rsid w:val="002544A2"/>
    <w:rsid w:val="00254EEF"/>
    <w:rsid w:val="0025517B"/>
    <w:rsid w:val="002558A5"/>
    <w:rsid w:val="00256310"/>
    <w:rsid w:val="002565F8"/>
    <w:rsid w:val="002565FA"/>
    <w:rsid w:val="002608BD"/>
    <w:rsid w:val="002618FB"/>
    <w:rsid w:val="00261CF5"/>
    <w:rsid w:val="00261D27"/>
    <w:rsid w:val="002624E7"/>
    <w:rsid w:val="00262A31"/>
    <w:rsid w:val="002638DA"/>
    <w:rsid w:val="00263B85"/>
    <w:rsid w:val="002641FA"/>
    <w:rsid w:val="00264D4F"/>
    <w:rsid w:val="00265D57"/>
    <w:rsid w:val="00266AAB"/>
    <w:rsid w:val="00267481"/>
    <w:rsid w:val="00267C73"/>
    <w:rsid w:val="00267EA1"/>
    <w:rsid w:val="00270325"/>
    <w:rsid w:val="002721BF"/>
    <w:rsid w:val="00273DEE"/>
    <w:rsid w:val="0027647C"/>
    <w:rsid w:val="00276D8B"/>
    <w:rsid w:val="00276E81"/>
    <w:rsid w:val="00277B0F"/>
    <w:rsid w:val="0028068D"/>
    <w:rsid w:val="00280F61"/>
    <w:rsid w:val="00281A56"/>
    <w:rsid w:val="00281BA3"/>
    <w:rsid w:val="00282686"/>
    <w:rsid w:val="0028352A"/>
    <w:rsid w:val="00283738"/>
    <w:rsid w:val="00285377"/>
    <w:rsid w:val="00285536"/>
    <w:rsid w:val="00287CC9"/>
    <w:rsid w:val="00287D62"/>
    <w:rsid w:val="00291E41"/>
    <w:rsid w:val="00295DDD"/>
    <w:rsid w:val="002960BB"/>
    <w:rsid w:val="0029648B"/>
    <w:rsid w:val="0029796A"/>
    <w:rsid w:val="00297FAF"/>
    <w:rsid w:val="002A0192"/>
    <w:rsid w:val="002A05F5"/>
    <w:rsid w:val="002A0EE4"/>
    <w:rsid w:val="002A222C"/>
    <w:rsid w:val="002A26A6"/>
    <w:rsid w:val="002A3222"/>
    <w:rsid w:val="002A43C9"/>
    <w:rsid w:val="002A62A2"/>
    <w:rsid w:val="002A66D0"/>
    <w:rsid w:val="002A6976"/>
    <w:rsid w:val="002A6F7C"/>
    <w:rsid w:val="002B016C"/>
    <w:rsid w:val="002B0EB6"/>
    <w:rsid w:val="002B26B9"/>
    <w:rsid w:val="002B320F"/>
    <w:rsid w:val="002B48E6"/>
    <w:rsid w:val="002B5281"/>
    <w:rsid w:val="002B5B5F"/>
    <w:rsid w:val="002B65FD"/>
    <w:rsid w:val="002B6876"/>
    <w:rsid w:val="002B7056"/>
    <w:rsid w:val="002B71CE"/>
    <w:rsid w:val="002B75C0"/>
    <w:rsid w:val="002C035B"/>
    <w:rsid w:val="002C1000"/>
    <w:rsid w:val="002C111B"/>
    <w:rsid w:val="002C1BF9"/>
    <w:rsid w:val="002C1E6F"/>
    <w:rsid w:val="002C2EC6"/>
    <w:rsid w:val="002C46F2"/>
    <w:rsid w:val="002C481C"/>
    <w:rsid w:val="002C502E"/>
    <w:rsid w:val="002C56CF"/>
    <w:rsid w:val="002C5E9A"/>
    <w:rsid w:val="002C70E6"/>
    <w:rsid w:val="002D0675"/>
    <w:rsid w:val="002D0FF3"/>
    <w:rsid w:val="002D19E0"/>
    <w:rsid w:val="002D2872"/>
    <w:rsid w:val="002D2A1A"/>
    <w:rsid w:val="002D3725"/>
    <w:rsid w:val="002D376E"/>
    <w:rsid w:val="002D6019"/>
    <w:rsid w:val="002D6366"/>
    <w:rsid w:val="002D657A"/>
    <w:rsid w:val="002D683E"/>
    <w:rsid w:val="002D6E9D"/>
    <w:rsid w:val="002D6F1A"/>
    <w:rsid w:val="002D76B5"/>
    <w:rsid w:val="002D776B"/>
    <w:rsid w:val="002E1286"/>
    <w:rsid w:val="002E1300"/>
    <w:rsid w:val="002E16EC"/>
    <w:rsid w:val="002E1710"/>
    <w:rsid w:val="002E1A72"/>
    <w:rsid w:val="002E1C55"/>
    <w:rsid w:val="002E2A8C"/>
    <w:rsid w:val="002E3932"/>
    <w:rsid w:val="002E555B"/>
    <w:rsid w:val="002E69E5"/>
    <w:rsid w:val="002E6C2F"/>
    <w:rsid w:val="002E757D"/>
    <w:rsid w:val="002F09A4"/>
    <w:rsid w:val="002F193D"/>
    <w:rsid w:val="002F1E65"/>
    <w:rsid w:val="002F2401"/>
    <w:rsid w:val="002F28B7"/>
    <w:rsid w:val="002F4F02"/>
    <w:rsid w:val="002F668A"/>
    <w:rsid w:val="002F668E"/>
    <w:rsid w:val="002F6E4E"/>
    <w:rsid w:val="002F714D"/>
    <w:rsid w:val="002F781E"/>
    <w:rsid w:val="002F7A8D"/>
    <w:rsid w:val="003008E1"/>
    <w:rsid w:val="003018ED"/>
    <w:rsid w:val="003027F4"/>
    <w:rsid w:val="00303B29"/>
    <w:rsid w:val="00303E41"/>
    <w:rsid w:val="00304480"/>
    <w:rsid w:val="00304E02"/>
    <w:rsid w:val="00304E8F"/>
    <w:rsid w:val="00304F60"/>
    <w:rsid w:val="003056AD"/>
    <w:rsid w:val="00305F2E"/>
    <w:rsid w:val="0030606D"/>
    <w:rsid w:val="003061D9"/>
    <w:rsid w:val="003066A2"/>
    <w:rsid w:val="00306D2E"/>
    <w:rsid w:val="00306F9D"/>
    <w:rsid w:val="00310DA9"/>
    <w:rsid w:val="0031101B"/>
    <w:rsid w:val="0031170A"/>
    <w:rsid w:val="00311F3A"/>
    <w:rsid w:val="00312E25"/>
    <w:rsid w:val="003133C8"/>
    <w:rsid w:val="00313B39"/>
    <w:rsid w:val="00314A43"/>
    <w:rsid w:val="003152C1"/>
    <w:rsid w:val="0031547D"/>
    <w:rsid w:val="00320531"/>
    <w:rsid w:val="00320C70"/>
    <w:rsid w:val="00321DE8"/>
    <w:rsid w:val="0032244D"/>
    <w:rsid w:val="00322C3E"/>
    <w:rsid w:val="00323ED3"/>
    <w:rsid w:val="00325714"/>
    <w:rsid w:val="00325E3D"/>
    <w:rsid w:val="00326B29"/>
    <w:rsid w:val="003275AC"/>
    <w:rsid w:val="00330328"/>
    <w:rsid w:val="0033077E"/>
    <w:rsid w:val="00330A51"/>
    <w:rsid w:val="00331168"/>
    <w:rsid w:val="00333A44"/>
    <w:rsid w:val="00333CAA"/>
    <w:rsid w:val="00334439"/>
    <w:rsid w:val="003345A6"/>
    <w:rsid w:val="00334795"/>
    <w:rsid w:val="0033572E"/>
    <w:rsid w:val="003360D0"/>
    <w:rsid w:val="00336593"/>
    <w:rsid w:val="00336A3A"/>
    <w:rsid w:val="00336DB8"/>
    <w:rsid w:val="003371B0"/>
    <w:rsid w:val="003378D8"/>
    <w:rsid w:val="00337FD7"/>
    <w:rsid w:val="0034052E"/>
    <w:rsid w:val="003406E8"/>
    <w:rsid w:val="00340CD3"/>
    <w:rsid w:val="00341035"/>
    <w:rsid w:val="00341B4F"/>
    <w:rsid w:val="0034280B"/>
    <w:rsid w:val="003435FD"/>
    <w:rsid w:val="00345369"/>
    <w:rsid w:val="003460AA"/>
    <w:rsid w:val="00346B6E"/>
    <w:rsid w:val="003475A9"/>
    <w:rsid w:val="00347BFE"/>
    <w:rsid w:val="0035016D"/>
    <w:rsid w:val="0035112A"/>
    <w:rsid w:val="00352465"/>
    <w:rsid w:val="00352EDA"/>
    <w:rsid w:val="003536B5"/>
    <w:rsid w:val="00353E07"/>
    <w:rsid w:val="003546D1"/>
    <w:rsid w:val="003554CF"/>
    <w:rsid w:val="0035560F"/>
    <w:rsid w:val="00355D43"/>
    <w:rsid w:val="00356356"/>
    <w:rsid w:val="00356EB1"/>
    <w:rsid w:val="00356F62"/>
    <w:rsid w:val="00357196"/>
    <w:rsid w:val="003577EA"/>
    <w:rsid w:val="003600A0"/>
    <w:rsid w:val="00360BD4"/>
    <w:rsid w:val="0036106D"/>
    <w:rsid w:val="00361A82"/>
    <w:rsid w:val="00362D6D"/>
    <w:rsid w:val="0036338B"/>
    <w:rsid w:val="00363EC2"/>
    <w:rsid w:val="00363FDF"/>
    <w:rsid w:val="00364080"/>
    <w:rsid w:val="0036429C"/>
    <w:rsid w:val="00364CDA"/>
    <w:rsid w:val="00365188"/>
    <w:rsid w:val="003657D0"/>
    <w:rsid w:val="00366259"/>
    <w:rsid w:val="003663F8"/>
    <w:rsid w:val="00367876"/>
    <w:rsid w:val="003706C4"/>
    <w:rsid w:val="00370DC2"/>
    <w:rsid w:val="00371322"/>
    <w:rsid w:val="00371E92"/>
    <w:rsid w:val="0037272F"/>
    <w:rsid w:val="00372B0E"/>
    <w:rsid w:val="0037339A"/>
    <w:rsid w:val="00373D1E"/>
    <w:rsid w:val="00374CDF"/>
    <w:rsid w:val="00375E0B"/>
    <w:rsid w:val="003807A2"/>
    <w:rsid w:val="003818AE"/>
    <w:rsid w:val="00381F3A"/>
    <w:rsid w:val="00382C35"/>
    <w:rsid w:val="0038319B"/>
    <w:rsid w:val="00383992"/>
    <w:rsid w:val="00384860"/>
    <w:rsid w:val="0038652D"/>
    <w:rsid w:val="003865FC"/>
    <w:rsid w:val="003876E0"/>
    <w:rsid w:val="0038799D"/>
    <w:rsid w:val="00387C99"/>
    <w:rsid w:val="003900E5"/>
    <w:rsid w:val="00392754"/>
    <w:rsid w:val="00392780"/>
    <w:rsid w:val="003935B9"/>
    <w:rsid w:val="00393DBD"/>
    <w:rsid w:val="003944C0"/>
    <w:rsid w:val="003944EC"/>
    <w:rsid w:val="00394531"/>
    <w:rsid w:val="003955AE"/>
    <w:rsid w:val="00397405"/>
    <w:rsid w:val="00397B17"/>
    <w:rsid w:val="003A0AD9"/>
    <w:rsid w:val="003A1B8B"/>
    <w:rsid w:val="003A3DD4"/>
    <w:rsid w:val="003A4E5E"/>
    <w:rsid w:val="003A5FA4"/>
    <w:rsid w:val="003A6946"/>
    <w:rsid w:val="003A7A0B"/>
    <w:rsid w:val="003B255F"/>
    <w:rsid w:val="003B25AF"/>
    <w:rsid w:val="003B3DBB"/>
    <w:rsid w:val="003B3F46"/>
    <w:rsid w:val="003B3F61"/>
    <w:rsid w:val="003B4691"/>
    <w:rsid w:val="003B4F24"/>
    <w:rsid w:val="003B5266"/>
    <w:rsid w:val="003B527F"/>
    <w:rsid w:val="003B59C3"/>
    <w:rsid w:val="003B5B90"/>
    <w:rsid w:val="003B6278"/>
    <w:rsid w:val="003B6353"/>
    <w:rsid w:val="003B67FA"/>
    <w:rsid w:val="003C044E"/>
    <w:rsid w:val="003C1929"/>
    <w:rsid w:val="003C25B5"/>
    <w:rsid w:val="003C2AF8"/>
    <w:rsid w:val="003C44A0"/>
    <w:rsid w:val="003C451B"/>
    <w:rsid w:val="003C54F6"/>
    <w:rsid w:val="003C6132"/>
    <w:rsid w:val="003C6AF2"/>
    <w:rsid w:val="003C6DE2"/>
    <w:rsid w:val="003C74DC"/>
    <w:rsid w:val="003D0898"/>
    <w:rsid w:val="003D0ED3"/>
    <w:rsid w:val="003D1B34"/>
    <w:rsid w:val="003D1B51"/>
    <w:rsid w:val="003D22F6"/>
    <w:rsid w:val="003D24B5"/>
    <w:rsid w:val="003D3511"/>
    <w:rsid w:val="003D6BDB"/>
    <w:rsid w:val="003D6D8F"/>
    <w:rsid w:val="003E034D"/>
    <w:rsid w:val="003E076B"/>
    <w:rsid w:val="003E29FE"/>
    <w:rsid w:val="003E4451"/>
    <w:rsid w:val="003E5CEB"/>
    <w:rsid w:val="003E6879"/>
    <w:rsid w:val="003E780C"/>
    <w:rsid w:val="003F141D"/>
    <w:rsid w:val="003F2AB2"/>
    <w:rsid w:val="003F2B89"/>
    <w:rsid w:val="003F3048"/>
    <w:rsid w:val="003F3F15"/>
    <w:rsid w:val="003F533E"/>
    <w:rsid w:val="003F5DBC"/>
    <w:rsid w:val="003F6193"/>
    <w:rsid w:val="003F64C5"/>
    <w:rsid w:val="003F65B4"/>
    <w:rsid w:val="003F6E21"/>
    <w:rsid w:val="003F7304"/>
    <w:rsid w:val="003F7621"/>
    <w:rsid w:val="003F78F5"/>
    <w:rsid w:val="003F7F0D"/>
    <w:rsid w:val="00401197"/>
    <w:rsid w:val="004013C0"/>
    <w:rsid w:val="004019C9"/>
    <w:rsid w:val="0040219D"/>
    <w:rsid w:val="004040E0"/>
    <w:rsid w:val="00404290"/>
    <w:rsid w:val="004046D6"/>
    <w:rsid w:val="00405C95"/>
    <w:rsid w:val="00405F12"/>
    <w:rsid w:val="00406C37"/>
    <w:rsid w:val="00407378"/>
    <w:rsid w:val="004108F1"/>
    <w:rsid w:val="00410915"/>
    <w:rsid w:val="00410A70"/>
    <w:rsid w:val="00411AAF"/>
    <w:rsid w:val="00412208"/>
    <w:rsid w:val="00412B93"/>
    <w:rsid w:val="00413889"/>
    <w:rsid w:val="00413A81"/>
    <w:rsid w:val="00413C24"/>
    <w:rsid w:val="00413D1A"/>
    <w:rsid w:val="00417A5E"/>
    <w:rsid w:val="004203FB"/>
    <w:rsid w:val="00420D00"/>
    <w:rsid w:val="00421CE0"/>
    <w:rsid w:val="004228E3"/>
    <w:rsid w:val="00423377"/>
    <w:rsid w:val="00424BA0"/>
    <w:rsid w:val="00424F4D"/>
    <w:rsid w:val="004262CB"/>
    <w:rsid w:val="0042658A"/>
    <w:rsid w:val="00427C71"/>
    <w:rsid w:val="0043191D"/>
    <w:rsid w:val="00431B11"/>
    <w:rsid w:val="00433800"/>
    <w:rsid w:val="00433A88"/>
    <w:rsid w:val="00433DEB"/>
    <w:rsid w:val="00434E56"/>
    <w:rsid w:val="00434E5F"/>
    <w:rsid w:val="00435E6E"/>
    <w:rsid w:val="004374A9"/>
    <w:rsid w:val="00437C71"/>
    <w:rsid w:val="004405AD"/>
    <w:rsid w:val="00440CFA"/>
    <w:rsid w:val="0044278F"/>
    <w:rsid w:val="00443275"/>
    <w:rsid w:val="004436E1"/>
    <w:rsid w:val="00443E95"/>
    <w:rsid w:val="004456F2"/>
    <w:rsid w:val="00445707"/>
    <w:rsid w:val="00445782"/>
    <w:rsid w:val="00445AD2"/>
    <w:rsid w:val="004504EA"/>
    <w:rsid w:val="00450931"/>
    <w:rsid w:val="00450C6E"/>
    <w:rsid w:val="00450F4B"/>
    <w:rsid w:val="004511CB"/>
    <w:rsid w:val="004513DA"/>
    <w:rsid w:val="0045203E"/>
    <w:rsid w:val="00452108"/>
    <w:rsid w:val="00452A97"/>
    <w:rsid w:val="004536DE"/>
    <w:rsid w:val="004537F0"/>
    <w:rsid w:val="00454032"/>
    <w:rsid w:val="004547D3"/>
    <w:rsid w:val="00455D60"/>
    <w:rsid w:val="0045629B"/>
    <w:rsid w:val="00456F11"/>
    <w:rsid w:val="00457145"/>
    <w:rsid w:val="004578DB"/>
    <w:rsid w:val="00461034"/>
    <w:rsid w:val="00461C2B"/>
    <w:rsid w:val="00462E8C"/>
    <w:rsid w:val="0046361F"/>
    <w:rsid w:val="00463730"/>
    <w:rsid w:val="00465EC0"/>
    <w:rsid w:val="004668FE"/>
    <w:rsid w:val="004732A8"/>
    <w:rsid w:val="00473BDB"/>
    <w:rsid w:val="00475411"/>
    <w:rsid w:val="00475FA5"/>
    <w:rsid w:val="00476242"/>
    <w:rsid w:val="0047650D"/>
    <w:rsid w:val="00476A6B"/>
    <w:rsid w:val="00476B3F"/>
    <w:rsid w:val="004779B8"/>
    <w:rsid w:val="00477B0E"/>
    <w:rsid w:val="0048159B"/>
    <w:rsid w:val="004818A6"/>
    <w:rsid w:val="00483127"/>
    <w:rsid w:val="00483139"/>
    <w:rsid w:val="00483161"/>
    <w:rsid w:val="00483BF8"/>
    <w:rsid w:val="00484F07"/>
    <w:rsid w:val="0048603B"/>
    <w:rsid w:val="00486916"/>
    <w:rsid w:val="00486E2B"/>
    <w:rsid w:val="00487379"/>
    <w:rsid w:val="00487600"/>
    <w:rsid w:val="0048783F"/>
    <w:rsid w:val="0048787D"/>
    <w:rsid w:val="00487A07"/>
    <w:rsid w:val="00487BA8"/>
    <w:rsid w:val="00487C36"/>
    <w:rsid w:val="0049036D"/>
    <w:rsid w:val="00490443"/>
    <w:rsid w:val="00491A1B"/>
    <w:rsid w:val="00491EF7"/>
    <w:rsid w:val="00492D59"/>
    <w:rsid w:val="00493A92"/>
    <w:rsid w:val="00494DDE"/>
    <w:rsid w:val="00496377"/>
    <w:rsid w:val="00496440"/>
    <w:rsid w:val="00496653"/>
    <w:rsid w:val="00497286"/>
    <w:rsid w:val="00497BE2"/>
    <w:rsid w:val="004A06DF"/>
    <w:rsid w:val="004A089C"/>
    <w:rsid w:val="004A0F1D"/>
    <w:rsid w:val="004A10C1"/>
    <w:rsid w:val="004A1F6C"/>
    <w:rsid w:val="004A26BE"/>
    <w:rsid w:val="004A3CB9"/>
    <w:rsid w:val="004A49C5"/>
    <w:rsid w:val="004A5179"/>
    <w:rsid w:val="004A5970"/>
    <w:rsid w:val="004B0F8E"/>
    <w:rsid w:val="004B1C9C"/>
    <w:rsid w:val="004B1DF4"/>
    <w:rsid w:val="004B23F1"/>
    <w:rsid w:val="004B2889"/>
    <w:rsid w:val="004B2D13"/>
    <w:rsid w:val="004B3A58"/>
    <w:rsid w:val="004B53E4"/>
    <w:rsid w:val="004B56E3"/>
    <w:rsid w:val="004B7649"/>
    <w:rsid w:val="004B772A"/>
    <w:rsid w:val="004C0BB3"/>
    <w:rsid w:val="004C1695"/>
    <w:rsid w:val="004C336C"/>
    <w:rsid w:val="004C366A"/>
    <w:rsid w:val="004C4C49"/>
    <w:rsid w:val="004C51AB"/>
    <w:rsid w:val="004C5911"/>
    <w:rsid w:val="004C5B66"/>
    <w:rsid w:val="004C5D2E"/>
    <w:rsid w:val="004C7255"/>
    <w:rsid w:val="004C7663"/>
    <w:rsid w:val="004D143D"/>
    <w:rsid w:val="004D25C1"/>
    <w:rsid w:val="004D2A71"/>
    <w:rsid w:val="004D2BD4"/>
    <w:rsid w:val="004D32D8"/>
    <w:rsid w:val="004D3474"/>
    <w:rsid w:val="004D3ADB"/>
    <w:rsid w:val="004D5B0C"/>
    <w:rsid w:val="004D72B2"/>
    <w:rsid w:val="004D7300"/>
    <w:rsid w:val="004D7B57"/>
    <w:rsid w:val="004E2213"/>
    <w:rsid w:val="004E29C8"/>
    <w:rsid w:val="004E2E94"/>
    <w:rsid w:val="004E4407"/>
    <w:rsid w:val="004E44BE"/>
    <w:rsid w:val="004E48B9"/>
    <w:rsid w:val="004E58E2"/>
    <w:rsid w:val="004F027D"/>
    <w:rsid w:val="004F0EF6"/>
    <w:rsid w:val="004F131D"/>
    <w:rsid w:val="004F24E5"/>
    <w:rsid w:val="004F2719"/>
    <w:rsid w:val="004F3BBD"/>
    <w:rsid w:val="004F503A"/>
    <w:rsid w:val="004F508F"/>
    <w:rsid w:val="004F76E9"/>
    <w:rsid w:val="004F7943"/>
    <w:rsid w:val="0050067B"/>
    <w:rsid w:val="00501D1A"/>
    <w:rsid w:val="00502645"/>
    <w:rsid w:val="0050289E"/>
    <w:rsid w:val="00503A76"/>
    <w:rsid w:val="00503FE5"/>
    <w:rsid w:val="005040BC"/>
    <w:rsid w:val="00504761"/>
    <w:rsid w:val="00504A28"/>
    <w:rsid w:val="00504B56"/>
    <w:rsid w:val="005063A5"/>
    <w:rsid w:val="0050653F"/>
    <w:rsid w:val="0050680E"/>
    <w:rsid w:val="005070B4"/>
    <w:rsid w:val="005074B6"/>
    <w:rsid w:val="005077AC"/>
    <w:rsid w:val="005108FA"/>
    <w:rsid w:val="0051129E"/>
    <w:rsid w:val="005112EB"/>
    <w:rsid w:val="0051182E"/>
    <w:rsid w:val="00511C1D"/>
    <w:rsid w:val="005126B0"/>
    <w:rsid w:val="005141BA"/>
    <w:rsid w:val="005144AD"/>
    <w:rsid w:val="0051527F"/>
    <w:rsid w:val="0051663B"/>
    <w:rsid w:val="00516C3C"/>
    <w:rsid w:val="0051729B"/>
    <w:rsid w:val="0052011F"/>
    <w:rsid w:val="00520126"/>
    <w:rsid w:val="00520ABD"/>
    <w:rsid w:val="00521003"/>
    <w:rsid w:val="005216D6"/>
    <w:rsid w:val="00522622"/>
    <w:rsid w:val="005230F7"/>
    <w:rsid w:val="005233A0"/>
    <w:rsid w:val="005234C3"/>
    <w:rsid w:val="00523D38"/>
    <w:rsid w:val="00523F8F"/>
    <w:rsid w:val="00524051"/>
    <w:rsid w:val="00524746"/>
    <w:rsid w:val="00524D4A"/>
    <w:rsid w:val="0052544D"/>
    <w:rsid w:val="0052594B"/>
    <w:rsid w:val="00525A0A"/>
    <w:rsid w:val="00526219"/>
    <w:rsid w:val="00526255"/>
    <w:rsid w:val="00526447"/>
    <w:rsid w:val="005268CD"/>
    <w:rsid w:val="005304A9"/>
    <w:rsid w:val="00531D30"/>
    <w:rsid w:val="00531D5D"/>
    <w:rsid w:val="00531F49"/>
    <w:rsid w:val="0053261D"/>
    <w:rsid w:val="005329DB"/>
    <w:rsid w:val="00533157"/>
    <w:rsid w:val="00533636"/>
    <w:rsid w:val="0053391C"/>
    <w:rsid w:val="00535D52"/>
    <w:rsid w:val="00535F92"/>
    <w:rsid w:val="00536514"/>
    <w:rsid w:val="00537B8A"/>
    <w:rsid w:val="00537DD9"/>
    <w:rsid w:val="0054081D"/>
    <w:rsid w:val="00541388"/>
    <w:rsid w:val="005420CA"/>
    <w:rsid w:val="00543402"/>
    <w:rsid w:val="005435C0"/>
    <w:rsid w:val="0054423F"/>
    <w:rsid w:val="005445A7"/>
    <w:rsid w:val="005464F3"/>
    <w:rsid w:val="00546CB9"/>
    <w:rsid w:val="00551398"/>
    <w:rsid w:val="005514DD"/>
    <w:rsid w:val="00552085"/>
    <w:rsid w:val="00552C31"/>
    <w:rsid w:val="00554540"/>
    <w:rsid w:val="00554CA7"/>
    <w:rsid w:val="00555219"/>
    <w:rsid w:val="00555794"/>
    <w:rsid w:val="00555B13"/>
    <w:rsid w:val="00555E18"/>
    <w:rsid w:val="0055668B"/>
    <w:rsid w:val="005573F1"/>
    <w:rsid w:val="00560CCB"/>
    <w:rsid w:val="00561625"/>
    <w:rsid w:val="00561A44"/>
    <w:rsid w:val="0056268D"/>
    <w:rsid w:val="00562985"/>
    <w:rsid w:val="005636CD"/>
    <w:rsid w:val="00563A00"/>
    <w:rsid w:val="00564385"/>
    <w:rsid w:val="00564690"/>
    <w:rsid w:val="00564B02"/>
    <w:rsid w:val="0056516C"/>
    <w:rsid w:val="00565500"/>
    <w:rsid w:val="00565E5A"/>
    <w:rsid w:val="005669E8"/>
    <w:rsid w:val="00566B5C"/>
    <w:rsid w:val="00566BFA"/>
    <w:rsid w:val="00566D29"/>
    <w:rsid w:val="00567553"/>
    <w:rsid w:val="00570075"/>
    <w:rsid w:val="005702D9"/>
    <w:rsid w:val="00571123"/>
    <w:rsid w:val="00571CF5"/>
    <w:rsid w:val="00573340"/>
    <w:rsid w:val="00573C29"/>
    <w:rsid w:val="00573EC8"/>
    <w:rsid w:val="00574282"/>
    <w:rsid w:val="00574E43"/>
    <w:rsid w:val="005751C7"/>
    <w:rsid w:val="00575A2D"/>
    <w:rsid w:val="00575A2F"/>
    <w:rsid w:val="00575D8F"/>
    <w:rsid w:val="0057649A"/>
    <w:rsid w:val="0057725F"/>
    <w:rsid w:val="00577B6F"/>
    <w:rsid w:val="00577E69"/>
    <w:rsid w:val="00582522"/>
    <w:rsid w:val="00582680"/>
    <w:rsid w:val="0058301E"/>
    <w:rsid w:val="005838DA"/>
    <w:rsid w:val="00583DEF"/>
    <w:rsid w:val="005843C0"/>
    <w:rsid w:val="00584695"/>
    <w:rsid w:val="0058590A"/>
    <w:rsid w:val="00585CDF"/>
    <w:rsid w:val="00586FCE"/>
    <w:rsid w:val="0058742D"/>
    <w:rsid w:val="00587ED8"/>
    <w:rsid w:val="0059087E"/>
    <w:rsid w:val="00591F46"/>
    <w:rsid w:val="005950F9"/>
    <w:rsid w:val="005957E8"/>
    <w:rsid w:val="00595D7C"/>
    <w:rsid w:val="005965B8"/>
    <w:rsid w:val="005A0E8D"/>
    <w:rsid w:val="005A153F"/>
    <w:rsid w:val="005A19D2"/>
    <w:rsid w:val="005A271B"/>
    <w:rsid w:val="005A272B"/>
    <w:rsid w:val="005A4551"/>
    <w:rsid w:val="005A478A"/>
    <w:rsid w:val="005A47FB"/>
    <w:rsid w:val="005A5459"/>
    <w:rsid w:val="005A59FB"/>
    <w:rsid w:val="005A5E4D"/>
    <w:rsid w:val="005A611D"/>
    <w:rsid w:val="005A71AA"/>
    <w:rsid w:val="005A7244"/>
    <w:rsid w:val="005A746C"/>
    <w:rsid w:val="005A7A4E"/>
    <w:rsid w:val="005B2623"/>
    <w:rsid w:val="005B2819"/>
    <w:rsid w:val="005B3AA7"/>
    <w:rsid w:val="005B3BFB"/>
    <w:rsid w:val="005B42D6"/>
    <w:rsid w:val="005B5002"/>
    <w:rsid w:val="005B55D8"/>
    <w:rsid w:val="005B5A54"/>
    <w:rsid w:val="005B6119"/>
    <w:rsid w:val="005B6482"/>
    <w:rsid w:val="005B64EB"/>
    <w:rsid w:val="005B6830"/>
    <w:rsid w:val="005B698C"/>
    <w:rsid w:val="005B7540"/>
    <w:rsid w:val="005C301E"/>
    <w:rsid w:val="005C3451"/>
    <w:rsid w:val="005C3FCF"/>
    <w:rsid w:val="005C489E"/>
    <w:rsid w:val="005C5014"/>
    <w:rsid w:val="005C569C"/>
    <w:rsid w:val="005C59B3"/>
    <w:rsid w:val="005C6424"/>
    <w:rsid w:val="005D1E8F"/>
    <w:rsid w:val="005D2484"/>
    <w:rsid w:val="005D287F"/>
    <w:rsid w:val="005D3258"/>
    <w:rsid w:val="005D5128"/>
    <w:rsid w:val="005D5337"/>
    <w:rsid w:val="005D55B2"/>
    <w:rsid w:val="005D6E7F"/>
    <w:rsid w:val="005D6EBD"/>
    <w:rsid w:val="005D72BC"/>
    <w:rsid w:val="005E0D11"/>
    <w:rsid w:val="005E354C"/>
    <w:rsid w:val="005E3F14"/>
    <w:rsid w:val="005E4AEA"/>
    <w:rsid w:val="005E62C0"/>
    <w:rsid w:val="005E6E01"/>
    <w:rsid w:val="005E6E46"/>
    <w:rsid w:val="005E7428"/>
    <w:rsid w:val="005E77A8"/>
    <w:rsid w:val="005F10A3"/>
    <w:rsid w:val="005F12DE"/>
    <w:rsid w:val="005F1C1A"/>
    <w:rsid w:val="005F2718"/>
    <w:rsid w:val="005F2B08"/>
    <w:rsid w:val="005F2EF5"/>
    <w:rsid w:val="005F3EDF"/>
    <w:rsid w:val="005F4C31"/>
    <w:rsid w:val="005F4CC3"/>
    <w:rsid w:val="005F593D"/>
    <w:rsid w:val="005F6199"/>
    <w:rsid w:val="005F6861"/>
    <w:rsid w:val="005F6A61"/>
    <w:rsid w:val="005F7111"/>
    <w:rsid w:val="005F715C"/>
    <w:rsid w:val="005F7C70"/>
    <w:rsid w:val="00600A2C"/>
    <w:rsid w:val="00600D17"/>
    <w:rsid w:val="006010FB"/>
    <w:rsid w:val="0060115F"/>
    <w:rsid w:val="006018C2"/>
    <w:rsid w:val="006032DC"/>
    <w:rsid w:val="00604DFF"/>
    <w:rsid w:val="00604F86"/>
    <w:rsid w:val="00605FAC"/>
    <w:rsid w:val="006064FE"/>
    <w:rsid w:val="00606753"/>
    <w:rsid w:val="00606F54"/>
    <w:rsid w:val="00607816"/>
    <w:rsid w:val="006103F0"/>
    <w:rsid w:val="00610D8D"/>
    <w:rsid w:val="00610FD3"/>
    <w:rsid w:val="006110FF"/>
    <w:rsid w:val="0061173D"/>
    <w:rsid w:val="006126C3"/>
    <w:rsid w:val="006126D4"/>
    <w:rsid w:val="00612D5E"/>
    <w:rsid w:val="00613469"/>
    <w:rsid w:val="00616218"/>
    <w:rsid w:val="00616472"/>
    <w:rsid w:val="00617308"/>
    <w:rsid w:val="006205A9"/>
    <w:rsid w:val="00620942"/>
    <w:rsid w:val="00622CDA"/>
    <w:rsid w:val="00622D1C"/>
    <w:rsid w:val="00622D3A"/>
    <w:rsid w:val="00623333"/>
    <w:rsid w:val="006237C0"/>
    <w:rsid w:val="00623B7B"/>
    <w:rsid w:val="00624FB5"/>
    <w:rsid w:val="00627242"/>
    <w:rsid w:val="006277EE"/>
    <w:rsid w:val="00627E33"/>
    <w:rsid w:val="006318F3"/>
    <w:rsid w:val="00631A98"/>
    <w:rsid w:val="0063217C"/>
    <w:rsid w:val="006321A1"/>
    <w:rsid w:val="00632DAF"/>
    <w:rsid w:val="006331AE"/>
    <w:rsid w:val="006332F0"/>
    <w:rsid w:val="0063373E"/>
    <w:rsid w:val="00634091"/>
    <w:rsid w:val="0063478D"/>
    <w:rsid w:val="00635070"/>
    <w:rsid w:val="0063528F"/>
    <w:rsid w:val="006352E1"/>
    <w:rsid w:val="0063595A"/>
    <w:rsid w:val="006361B9"/>
    <w:rsid w:val="006362B0"/>
    <w:rsid w:val="00636840"/>
    <w:rsid w:val="00637DDC"/>
    <w:rsid w:val="00640327"/>
    <w:rsid w:val="00640778"/>
    <w:rsid w:val="006417A2"/>
    <w:rsid w:val="00641816"/>
    <w:rsid w:val="00641AB7"/>
    <w:rsid w:val="00641C4B"/>
    <w:rsid w:val="006423EF"/>
    <w:rsid w:val="00644E87"/>
    <w:rsid w:val="006454A3"/>
    <w:rsid w:val="006458B4"/>
    <w:rsid w:val="00645EE1"/>
    <w:rsid w:val="00645FAD"/>
    <w:rsid w:val="00646354"/>
    <w:rsid w:val="00646996"/>
    <w:rsid w:val="00646A74"/>
    <w:rsid w:val="00646F1A"/>
    <w:rsid w:val="006470C0"/>
    <w:rsid w:val="006473F0"/>
    <w:rsid w:val="00647C0D"/>
    <w:rsid w:val="0065181C"/>
    <w:rsid w:val="00652A5F"/>
    <w:rsid w:val="006551F3"/>
    <w:rsid w:val="006558C0"/>
    <w:rsid w:val="0065738A"/>
    <w:rsid w:val="00657671"/>
    <w:rsid w:val="00657B13"/>
    <w:rsid w:val="00660171"/>
    <w:rsid w:val="00660B3E"/>
    <w:rsid w:val="0066151A"/>
    <w:rsid w:val="00661FE8"/>
    <w:rsid w:val="0066303A"/>
    <w:rsid w:val="0066348C"/>
    <w:rsid w:val="006642C9"/>
    <w:rsid w:val="0066558C"/>
    <w:rsid w:val="00666E43"/>
    <w:rsid w:val="006673C2"/>
    <w:rsid w:val="006702B7"/>
    <w:rsid w:val="006706DE"/>
    <w:rsid w:val="00671B87"/>
    <w:rsid w:val="0067340B"/>
    <w:rsid w:val="006743C6"/>
    <w:rsid w:val="00675379"/>
    <w:rsid w:val="00676DB1"/>
    <w:rsid w:val="00677520"/>
    <w:rsid w:val="006777E3"/>
    <w:rsid w:val="00680F4E"/>
    <w:rsid w:val="0068127B"/>
    <w:rsid w:val="006823B5"/>
    <w:rsid w:val="006839FF"/>
    <w:rsid w:val="006840C4"/>
    <w:rsid w:val="00684687"/>
    <w:rsid w:val="00684907"/>
    <w:rsid w:val="006857C7"/>
    <w:rsid w:val="00685B94"/>
    <w:rsid w:val="00686260"/>
    <w:rsid w:val="00686417"/>
    <w:rsid w:val="00690830"/>
    <w:rsid w:val="0069097C"/>
    <w:rsid w:val="00690D16"/>
    <w:rsid w:val="00691385"/>
    <w:rsid w:val="006929FE"/>
    <w:rsid w:val="00694265"/>
    <w:rsid w:val="006947DF"/>
    <w:rsid w:val="00694BF4"/>
    <w:rsid w:val="00695CCB"/>
    <w:rsid w:val="0069646F"/>
    <w:rsid w:val="00697BC7"/>
    <w:rsid w:val="00697F7D"/>
    <w:rsid w:val="006A0BFA"/>
    <w:rsid w:val="006A0DBB"/>
    <w:rsid w:val="006A1C6B"/>
    <w:rsid w:val="006A2919"/>
    <w:rsid w:val="006A4E71"/>
    <w:rsid w:val="006A5A46"/>
    <w:rsid w:val="006A5CE5"/>
    <w:rsid w:val="006A6EF6"/>
    <w:rsid w:val="006A75B9"/>
    <w:rsid w:val="006A79C1"/>
    <w:rsid w:val="006B07E0"/>
    <w:rsid w:val="006B0851"/>
    <w:rsid w:val="006B14DC"/>
    <w:rsid w:val="006B2A1C"/>
    <w:rsid w:val="006B3160"/>
    <w:rsid w:val="006B3167"/>
    <w:rsid w:val="006B3748"/>
    <w:rsid w:val="006B3F01"/>
    <w:rsid w:val="006B4B84"/>
    <w:rsid w:val="006B5645"/>
    <w:rsid w:val="006B5ECC"/>
    <w:rsid w:val="006B6601"/>
    <w:rsid w:val="006B68CE"/>
    <w:rsid w:val="006C03AF"/>
    <w:rsid w:val="006C1F25"/>
    <w:rsid w:val="006C3F41"/>
    <w:rsid w:val="006C43FE"/>
    <w:rsid w:val="006C5BA5"/>
    <w:rsid w:val="006C6709"/>
    <w:rsid w:val="006C7A1B"/>
    <w:rsid w:val="006C7D0D"/>
    <w:rsid w:val="006D0411"/>
    <w:rsid w:val="006D0944"/>
    <w:rsid w:val="006D51E9"/>
    <w:rsid w:val="006D5265"/>
    <w:rsid w:val="006D5716"/>
    <w:rsid w:val="006D6E80"/>
    <w:rsid w:val="006E03DD"/>
    <w:rsid w:val="006E35E9"/>
    <w:rsid w:val="006E615F"/>
    <w:rsid w:val="006E728B"/>
    <w:rsid w:val="006E72C8"/>
    <w:rsid w:val="006E73D6"/>
    <w:rsid w:val="006E77C8"/>
    <w:rsid w:val="006E7C32"/>
    <w:rsid w:val="006F0809"/>
    <w:rsid w:val="006F1218"/>
    <w:rsid w:val="006F2F16"/>
    <w:rsid w:val="006F2F1A"/>
    <w:rsid w:val="006F339F"/>
    <w:rsid w:val="006F3A72"/>
    <w:rsid w:val="006F3FEA"/>
    <w:rsid w:val="006F4337"/>
    <w:rsid w:val="006F4DDD"/>
    <w:rsid w:val="00700622"/>
    <w:rsid w:val="007006B8"/>
    <w:rsid w:val="00700757"/>
    <w:rsid w:val="00700921"/>
    <w:rsid w:val="00700EF2"/>
    <w:rsid w:val="0070163E"/>
    <w:rsid w:val="00701FF3"/>
    <w:rsid w:val="00705022"/>
    <w:rsid w:val="007058BB"/>
    <w:rsid w:val="00705A29"/>
    <w:rsid w:val="00705FEB"/>
    <w:rsid w:val="00706498"/>
    <w:rsid w:val="00706604"/>
    <w:rsid w:val="0070697C"/>
    <w:rsid w:val="00706F4C"/>
    <w:rsid w:val="00707217"/>
    <w:rsid w:val="00707577"/>
    <w:rsid w:val="00710947"/>
    <w:rsid w:val="00711D45"/>
    <w:rsid w:val="00713012"/>
    <w:rsid w:val="00714371"/>
    <w:rsid w:val="007143FA"/>
    <w:rsid w:val="00714B63"/>
    <w:rsid w:val="007159D0"/>
    <w:rsid w:val="00716528"/>
    <w:rsid w:val="00716B9C"/>
    <w:rsid w:val="00717216"/>
    <w:rsid w:val="00717BDF"/>
    <w:rsid w:val="00717E40"/>
    <w:rsid w:val="007205DD"/>
    <w:rsid w:val="00720D0A"/>
    <w:rsid w:val="00722038"/>
    <w:rsid w:val="00722A85"/>
    <w:rsid w:val="007240B4"/>
    <w:rsid w:val="00724119"/>
    <w:rsid w:val="00725049"/>
    <w:rsid w:val="0072575C"/>
    <w:rsid w:val="00726948"/>
    <w:rsid w:val="00726C49"/>
    <w:rsid w:val="00726F6F"/>
    <w:rsid w:val="0072719A"/>
    <w:rsid w:val="00727DBF"/>
    <w:rsid w:val="00730881"/>
    <w:rsid w:val="00731350"/>
    <w:rsid w:val="0073158A"/>
    <w:rsid w:val="00732B13"/>
    <w:rsid w:val="00732E74"/>
    <w:rsid w:val="0073367D"/>
    <w:rsid w:val="007349DB"/>
    <w:rsid w:val="0073526F"/>
    <w:rsid w:val="007355B0"/>
    <w:rsid w:val="007365D9"/>
    <w:rsid w:val="007367F2"/>
    <w:rsid w:val="00737731"/>
    <w:rsid w:val="00737D1A"/>
    <w:rsid w:val="007400FB"/>
    <w:rsid w:val="0074070A"/>
    <w:rsid w:val="007408D1"/>
    <w:rsid w:val="00740D5B"/>
    <w:rsid w:val="007410D3"/>
    <w:rsid w:val="00742050"/>
    <w:rsid w:val="007422AE"/>
    <w:rsid w:val="00742589"/>
    <w:rsid w:val="00742EBC"/>
    <w:rsid w:val="00743735"/>
    <w:rsid w:val="00743EE7"/>
    <w:rsid w:val="00744E1F"/>
    <w:rsid w:val="00745206"/>
    <w:rsid w:val="00745565"/>
    <w:rsid w:val="00745A1F"/>
    <w:rsid w:val="00746957"/>
    <w:rsid w:val="00746BD8"/>
    <w:rsid w:val="00746CE3"/>
    <w:rsid w:val="00750524"/>
    <w:rsid w:val="00750A9A"/>
    <w:rsid w:val="00750E98"/>
    <w:rsid w:val="0075124A"/>
    <w:rsid w:val="007518A4"/>
    <w:rsid w:val="00751A56"/>
    <w:rsid w:val="00752260"/>
    <w:rsid w:val="0075266A"/>
    <w:rsid w:val="007538CF"/>
    <w:rsid w:val="00754BD3"/>
    <w:rsid w:val="00754DA9"/>
    <w:rsid w:val="007571C4"/>
    <w:rsid w:val="00761248"/>
    <w:rsid w:val="00761DF4"/>
    <w:rsid w:val="007629C1"/>
    <w:rsid w:val="00762CFD"/>
    <w:rsid w:val="007643D9"/>
    <w:rsid w:val="0076448A"/>
    <w:rsid w:val="0076460E"/>
    <w:rsid w:val="00765496"/>
    <w:rsid w:val="0076598F"/>
    <w:rsid w:val="00765AEC"/>
    <w:rsid w:val="00765B90"/>
    <w:rsid w:val="0076677D"/>
    <w:rsid w:val="007707CF"/>
    <w:rsid w:val="00771709"/>
    <w:rsid w:val="00771B10"/>
    <w:rsid w:val="007720C5"/>
    <w:rsid w:val="00772824"/>
    <w:rsid w:val="007732AD"/>
    <w:rsid w:val="00773742"/>
    <w:rsid w:val="00774355"/>
    <w:rsid w:val="007743AD"/>
    <w:rsid w:val="007744E9"/>
    <w:rsid w:val="00775069"/>
    <w:rsid w:val="0077739E"/>
    <w:rsid w:val="007773E4"/>
    <w:rsid w:val="00781094"/>
    <w:rsid w:val="00781911"/>
    <w:rsid w:val="00781BDD"/>
    <w:rsid w:val="00783CD5"/>
    <w:rsid w:val="00784B9C"/>
    <w:rsid w:val="00785E9D"/>
    <w:rsid w:val="007870DB"/>
    <w:rsid w:val="00787869"/>
    <w:rsid w:val="007879F1"/>
    <w:rsid w:val="00787C29"/>
    <w:rsid w:val="007922C6"/>
    <w:rsid w:val="00792A9E"/>
    <w:rsid w:val="00792FB7"/>
    <w:rsid w:val="00793A7D"/>
    <w:rsid w:val="007954CE"/>
    <w:rsid w:val="00795EB6"/>
    <w:rsid w:val="00795EEC"/>
    <w:rsid w:val="00796C71"/>
    <w:rsid w:val="00796CBD"/>
    <w:rsid w:val="007A0637"/>
    <w:rsid w:val="007A18AA"/>
    <w:rsid w:val="007A1A47"/>
    <w:rsid w:val="007A3B11"/>
    <w:rsid w:val="007A3E37"/>
    <w:rsid w:val="007A410F"/>
    <w:rsid w:val="007A4E94"/>
    <w:rsid w:val="007A61DA"/>
    <w:rsid w:val="007A78AD"/>
    <w:rsid w:val="007B075A"/>
    <w:rsid w:val="007B1317"/>
    <w:rsid w:val="007B1698"/>
    <w:rsid w:val="007B1731"/>
    <w:rsid w:val="007B3237"/>
    <w:rsid w:val="007B3621"/>
    <w:rsid w:val="007B44A1"/>
    <w:rsid w:val="007B4B66"/>
    <w:rsid w:val="007B5057"/>
    <w:rsid w:val="007B53F5"/>
    <w:rsid w:val="007B5E82"/>
    <w:rsid w:val="007B6281"/>
    <w:rsid w:val="007B6596"/>
    <w:rsid w:val="007B776B"/>
    <w:rsid w:val="007B7F4F"/>
    <w:rsid w:val="007C01A9"/>
    <w:rsid w:val="007C07B4"/>
    <w:rsid w:val="007C1222"/>
    <w:rsid w:val="007C306F"/>
    <w:rsid w:val="007C5037"/>
    <w:rsid w:val="007C5C48"/>
    <w:rsid w:val="007C6707"/>
    <w:rsid w:val="007D00A4"/>
    <w:rsid w:val="007D05CE"/>
    <w:rsid w:val="007D1642"/>
    <w:rsid w:val="007D1A91"/>
    <w:rsid w:val="007D1FD1"/>
    <w:rsid w:val="007D2219"/>
    <w:rsid w:val="007D2E1B"/>
    <w:rsid w:val="007D367D"/>
    <w:rsid w:val="007D3BEF"/>
    <w:rsid w:val="007D3FC7"/>
    <w:rsid w:val="007D4C00"/>
    <w:rsid w:val="007D5312"/>
    <w:rsid w:val="007D6715"/>
    <w:rsid w:val="007D6CF7"/>
    <w:rsid w:val="007D75E6"/>
    <w:rsid w:val="007D78C5"/>
    <w:rsid w:val="007E0202"/>
    <w:rsid w:val="007E02A9"/>
    <w:rsid w:val="007E0F13"/>
    <w:rsid w:val="007E10AF"/>
    <w:rsid w:val="007E1311"/>
    <w:rsid w:val="007E3449"/>
    <w:rsid w:val="007E34C1"/>
    <w:rsid w:val="007E40D0"/>
    <w:rsid w:val="007E6564"/>
    <w:rsid w:val="007F02A4"/>
    <w:rsid w:val="007F0504"/>
    <w:rsid w:val="007F0E6E"/>
    <w:rsid w:val="007F0F7F"/>
    <w:rsid w:val="007F1114"/>
    <w:rsid w:val="007F14A9"/>
    <w:rsid w:val="007F1CC8"/>
    <w:rsid w:val="007F262A"/>
    <w:rsid w:val="007F2A54"/>
    <w:rsid w:val="007F2D6A"/>
    <w:rsid w:val="007F2E8D"/>
    <w:rsid w:val="007F5F77"/>
    <w:rsid w:val="007F6FD0"/>
    <w:rsid w:val="007F74CE"/>
    <w:rsid w:val="007F779B"/>
    <w:rsid w:val="007F7BB8"/>
    <w:rsid w:val="007F7DE5"/>
    <w:rsid w:val="008001E8"/>
    <w:rsid w:val="00800E56"/>
    <w:rsid w:val="008010C2"/>
    <w:rsid w:val="008011AD"/>
    <w:rsid w:val="00801BF5"/>
    <w:rsid w:val="00801F38"/>
    <w:rsid w:val="00802798"/>
    <w:rsid w:val="00802AC1"/>
    <w:rsid w:val="00803527"/>
    <w:rsid w:val="00803720"/>
    <w:rsid w:val="008038FE"/>
    <w:rsid w:val="00803B71"/>
    <w:rsid w:val="008041B3"/>
    <w:rsid w:val="008048B5"/>
    <w:rsid w:val="00806C72"/>
    <w:rsid w:val="00806E15"/>
    <w:rsid w:val="008073DD"/>
    <w:rsid w:val="00807634"/>
    <w:rsid w:val="00813520"/>
    <w:rsid w:val="00813A3A"/>
    <w:rsid w:val="00813BB7"/>
    <w:rsid w:val="00814158"/>
    <w:rsid w:val="008142AC"/>
    <w:rsid w:val="00814569"/>
    <w:rsid w:val="00816459"/>
    <w:rsid w:val="008167B2"/>
    <w:rsid w:val="00817545"/>
    <w:rsid w:val="00820CF7"/>
    <w:rsid w:val="00820D7D"/>
    <w:rsid w:val="008213B8"/>
    <w:rsid w:val="00822092"/>
    <w:rsid w:val="00822509"/>
    <w:rsid w:val="00825530"/>
    <w:rsid w:val="008273D1"/>
    <w:rsid w:val="00830D4D"/>
    <w:rsid w:val="00831501"/>
    <w:rsid w:val="00832194"/>
    <w:rsid w:val="00834B7C"/>
    <w:rsid w:val="0083565E"/>
    <w:rsid w:val="00836026"/>
    <w:rsid w:val="00836948"/>
    <w:rsid w:val="00837A7F"/>
    <w:rsid w:val="00837FCC"/>
    <w:rsid w:val="00840327"/>
    <w:rsid w:val="00840582"/>
    <w:rsid w:val="00840D00"/>
    <w:rsid w:val="008414A2"/>
    <w:rsid w:val="008416F9"/>
    <w:rsid w:val="00842082"/>
    <w:rsid w:val="008436CF"/>
    <w:rsid w:val="008438FC"/>
    <w:rsid w:val="00843DB3"/>
    <w:rsid w:val="008447D1"/>
    <w:rsid w:val="0084531C"/>
    <w:rsid w:val="00845FAC"/>
    <w:rsid w:val="008501A6"/>
    <w:rsid w:val="00850523"/>
    <w:rsid w:val="008523C5"/>
    <w:rsid w:val="0085254B"/>
    <w:rsid w:val="008526EC"/>
    <w:rsid w:val="00852945"/>
    <w:rsid w:val="008530C8"/>
    <w:rsid w:val="00853188"/>
    <w:rsid w:val="008538DA"/>
    <w:rsid w:val="0085427B"/>
    <w:rsid w:val="00854A4E"/>
    <w:rsid w:val="00855143"/>
    <w:rsid w:val="00855A84"/>
    <w:rsid w:val="0085603B"/>
    <w:rsid w:val="00856051"/>
    <w:rsid w:val="008569ED"/>
    <w:rsid w:val="0086030D"/>
    <w:rsid w:val="00860AC0"/>
    <w:rsid w:val="008611B3"/>
    <w:rsid w:val="00861A92"/>
    <w:rsid w:val="00861C2B"/>
    <w:rsid w:val="008633C6"/>
    <w:rsid w:val="0086494F"/>
    <w:rsid w:val="0086557D"/>
    <w:rsid w:val="008672D4"/>
    <w:rsid w:val="00867E8E"/>
    <w:rsid w:val="008701B8"/>
    <w:rsid w:val="00870440"/>
    <w:rsid w:val="0087176B"/>
    <w:rsid w:val="00871DB8"/>
    <w:rsid w:val="0087215B"/>
    <w:rsid w:val="0087248B"/>
    <w:rsid w:val="0087316B"/>
    <w:rsid w:val="008736B3"/>
    <w:rsid w:val="0087411D"/>
    <w:rsid w:val="00874267"/>
    <w:rsid w:val="00875584"/>
    <w:rsid w:val="00875BF3"/>
    <w:rsid w:val="00876A25"/>
    <w:rsid w:val="00876C67"/>
    <w:rsid w:val="00877F0B"/>
    <w:rsid w:val="008803D7"/>
    <w:rsid w:val="00880F0C"/>
    <w:rsid w:val="008810EB"/>
    <w:rsid w:val="008829FA"/>
    <w:rsid w:val="008835A2"/>
    <w:rsid w:val="00883676"/>
    <w:rsid w:val="00883CBD"/>
    <w:rsid w:val="00884111"/>
    <w:rsid w:val="00884EC4"/>
    <w:rsid w:val="00885490"/>
    <w:rsid w:val="00885543"/>
    <w:rsid w:val="008860BC"/>
    <w:rsid w:val="00886E3E"/>
    <w:rsid w:val="00887143"/>
    <w:rsid w:val="00887733"/>
    <w:rsid w:val="00887ED4"/>
    <w:rsid w:val="008904D1"/>
    <w:rsid w:val="00890D87"/>
    <w:rsid w:val="008924CA"/>
    <w:rsid w:val="0089268B"/>
    <w:rsid w:val="00893359"/>
    <w:rsid w:val="00894C1C"/>
    <w:rsid w:val="00894CD2"/>
    <w:rsid w:val="008955D8"/>
    <w:rsid w:val="00895820"/>
    <w:rsid w:val="00895D0F"/>
    <w:rsid w:val="00896BA4"/>
    <w:rsid w:val="00897C4E"/>
    <w:rsid w:val="008A155F"/>
    <w:rsid w:val="008A22C4"/>
    <w:rsid w:val="008A2B57"/>
    <w:rsid w:val="008A480B"/>
    <w:rsid w:val="008A54CE"/>
    <w:rsid w:val="008A5A16"/>
    <w:rsid w:val="008A5D4D"/>
    <w:rsid w:val="008A7607"/>
    <w:rsid w:val="008A763F"/>
    <w:rsid w:val="008A7649"/>
    <w:rsid w:val="008A7FB1"/>
    <w:rsid w:val="008B0162"/>
    <w:rsid w:val="008B0EE4"/>
    <w:rsid w:val="008B0F4B"/>
    <w:rsid w:val="008B0FC2"/>
    <w:rsid w:val="008B19C7"/>
    <w:rsid w:val="008B2718"/>
    <w:rsid w:val="008B35DB"/>
    <w:rsid w:val="008B46B1"/>
    <w:rsid w:val="008B63B5"/>
    <w:rsid w:val="008B6F96"/>
    <w:rsid w:val="008B70AA"/>
    <w:rsid w:val="008B7699"/>
    <w:rsid w:val="008B7D53"/>
    <w:rsid w:val="008C023B"/>
    <w:rsid w:val="008C06CD"/>
    <w:rsid w:val="008C2B5F"/>
    <w:rsid w:val="008C306F"/>
    <w:rsid w:val="008C4224"/>
    <w:rsid w:val="008C5D59"/>
    <w:rsid w:val="008C64A2"/>
    <w:rsid w:val="008C6787"/>
    <w:rsid w:val="008C6906"/>
    <w:rsid w:val="008C69BA"/>
    <w:rsid w:val="008D1260"/>
    <w:rsid w:val="008D12CD"/>
    <w:rsid w:val="008D14A8"/>
    <w:rsid w:val="008D2138"/>
    <w:rsid w:val="008D3030"/>
    <w:rsid w:val="008D380B"/>
    <w:rsid w:val="008D40CB"/>
    <w:rsid w:val="008D4374"/>
    <w:rsid w:val="008D45E0"/>
    <w:rsid w:val="008D4CEF"/>
    <w:rsid w:val="008D5281"/>
    <w:rsid w:val="008D5E05"/>
    <w:rsid w:val="008D6A65"/>
    <w:rsid w:val="008D6A96"/>
    <w:rsid w:val="008D77FC"/>
    <w:rsid w:val="008E0971"/>
    <w:rsid w:val="008E17C8"/>
    <w:rsid w:val="008E18AE"/>
    <w:rsid w:val="008E237C"/>
    <w:rsid w:val="008E25C9"/>
    <w:rsid w:val="008E2C0A"/>
    <w:rsid w:val="008E305B"/>
    <w:rsid w:val="008E35D7"/>
    <w:rsid w:val="008E3AFA"/>
    <w:rsid w:val="008E4380"/>
    <w:rsid w:val="008E594B"/>
    <w:rsid w:val="008E5C50"/>
    <w:rsid w:val="008E5D6C"/>
    <w:rsid w:val="008E61EA"/>
    <w:rsid w:val="008E6604"/>
    <w:rsid w:val="008E66A9"/>
    <w:rsid w:val="008E7103"/>
    <w:rsid w:val="008E7DCF"/>
    <w:rsid w:val="008F09AF"/>
    <w:rsid w:val="008F0BDF"/>
    <w:rsid w:val="008F11B7"/>
    <w:rsid w:val="008F2D78"/>
    <w:rsid w:val="008F309D"/>
    <w:rsid w:val="008F32B5"/>
    <w:rsid w:val="008F45AF"/>
    <w:rsid w:val="008F4992"/>
    <w:rsid w:val="008F5006"/>
    <w:rsid w:val="008F5A5D"/>
    <w:rsid w:val="008F72CD"/>
    <w:rsid w:val="008F7803"/>
    <w:rsid w:val="008F7A40"/>
    <w:rsid w:val="008F7A97"/>
    <w:rsid w:val="008F7BCF"/>
    <w:rsid w:val="008F7FC0"/>
    <w:rsid w:val="00901E26"/>
    <w:rsid w:val="00901FB3"/>
    <w:rsid w:val="009032BC"/>
    <w:rsid w:val="00903CF1"/>
    <w:rsid w:val="0090421C"/>
    <w:rsid w:val="00904FB1"/>
    <w:rsid w:val="00905F96"/>
    <w:rsid w:val="0090606C"/>
    <w:rsid w:val="00907595"/>
    <w:rsid w:val="00907EE1"/>
    <w:rsid w:val="00911E5B"/>
    <w:rsid w:val="00913B78"/>
    <w:rsid w:val="00914539"/>
    <w:rsid w:val="009147ED"/>
    <w:rsid w:val="0091556E"/>
    <w:rsid w:val="0091566C"/>
    <w:rsid w:val="0091568B"/>
    <w:rsid w:val="009157A3"/>
    <w:rsid w:val="009158B8"/>
    <w:rsid w:val="009160C1"/>
    <w:rsid w:val="0091686A"/>
    <w:rsid w:val="009168D3"/>
    <w:rsid w:val="00917E07"/>
    <w:rsid w:val="00920C9E"/>
    <w:rsid w:val="00920D84"/>
    <w:rsid w:val="0092110D"/>
    <w:rsid w:val="009214FF"/>
    <w:rsid w:val="00921C91"/>
    <w:rsid w:val="00921FD2"/>
    <w:rsid w:val="00921FD7"/>
    <w:rsid w:val="0092268C"/>
    <w:rsid w:val="00922BAD"/>
    <w:rsid w:val="0092488B"/>
    <w:rsid w:val="00924A7E"/>
    <w:rsid w:val="00924F71"/>
    <w:rsid w:val="00926146"/>
    <w:rsid w:val="009263D7"/>
    <w:rsid w:val="00926C7E"/>
    <w:rsid w:val="00927E4A"/>
    <w:rsid w:val="00927EAD"/>
    <w:rsid w:val="0093078C"/>
    <w:rsid w:val="00930EF1"/>
    <w:rsid w:val="009315BB"/>
    <w:rsid w:val="009317F3"/>
    <w:rsid w:val="00931CAC"/>
    <w:rsid w:val="00932838"/>
    <w:rsid w:val="0093330D"/>
    <w:rsid w:val="00933CCA"/>
    <w:rsid w:val="00933DF9"/>
    <w:rsid w:val="009340AC"/>
    <w:rsid w:val="00934809"/>
    <w:rsid w:val="00934F2D"/>
    <w:rsid w:val="009362DD"/>
    <w:rsid w:val="00936686"/>
    <w:rsid w:val="00936FEA"/>
    <w:rsid w:val="00937611"/>
    <w:rsid w:val="00940000"/>
    <w:rsid w:val="009403A2"/>
    <w:rsid w:val="009403FD"/>
    <w:rsid w:val="0094072A"/>
    <w:rsid w:val="00940C46"/>
    <w:rsid w:val="00941E14"/>
    <w:rsid w:val="00942449"/>
    <w:rsid w:val="00942D33"/>
    <w:rsid w:val="00942F2C"/>
    <w:rsid w:val="009436E1"/>
    <w:rsid w:val="00946A29"/>
    <w:rsid w:val="00946C42"/>
    <w:rsid w:val="00946C8E"/>
    <w:rsid w:val="00947B5F"/>
    <w:rsid w:val="00950215"/>
    <w:rsid w:val="00950391"/>
    <w:rsid w:val="009512F2"/>
    <w:rsid w:val="00951C4C"/>
    <w:rsid w:val="00951CFD"/>
    <w:rsid w:val="009522F6"/>
    <w:rsid w:val="00952358"/>
    <w:rsid w:val="00952E5E"/>
    <w:rsid w:val="0095318C"/>
    <w:rsid w:val="009531A6"/>
    <w:rsid w:val="00954376"/>
    <w:rsid w:val="00955053"/>
    <w:rsid w:val="009550D5"/>
    <w:rsid w:val="00956A34"/>
    <w:rsid w:val="00957BC8"/>
    <w:rsid w:val="00957F40"/>
    <w:rsid w:val="009608CD"/>
    <w:rsid w:val="00961142"/>
    <w:rsid w:val="0096115D"/>
    <w:rsid w:val="009623FC"/>
    <w:rsid w:val="00962A5F"/>
    <w:rsid w:val="00963DCF"/>
    <w:rsid w:val="00964D35"/>
    <w:rsid w:val="00964F6B"/>
    <w:rsid w:val="009651D2"/>
    <w:rsid w:val="00965564"/>
    <w:rsid w:val="00966D4A"/>
    <w:rsid w:val="00966DD6"/>
    <w:rsid w:val="0096714F"/>
    <w:rsid w:val="009675FE"/>
    <w:rsid w:val="009709E5"/>
    <w:rsid w:val="00970B4B"/>
    <w:rsid w:val="00971706"/>
    <w:rsid w:val="00971974"/>
    <w:rsid w:val="0097370C"/>
    <w:rsid w:val="00973DBB"/>
    <w:rsid w:val="00974307"/>
    <w:rsid w:val="00975C6F"/>
    <w:rsid w:val="00975C91"/>
    <w:rsid w:val="0097624C"/>
    <w:rsid w:val="009767D1"/>
    <w:rsid w:val="00976F32"/>
    <w:rsid w:val="00977347"/>
    <w:rsid w:val="009775B5"/>
    <w:rsid w:val="00977FBE"/>
    <w:rsid w:val="00982331"/>
    <w:rsid w:val="00982C27"/>
    <w:rsid w:val="00982CD8"/>
    <w:rsid w:val="00983313"/>
    <w:rsid w:val="00983557"/>
    <w:rsid w:val="00983C2A"/>
    <w:rsid w:val="00983F83"/>
    <w:rsid w:val="00986221"/>
    <w:rsid w:val="009866B9"/>
    <w:rsid w:val="00986BE0"/>
    <w:rsid w:val="00986C98"/>
    <w:rsid w:val="00987C51"/>
    <w:rsid w:val="009902B4"/>
    <w:rsid w:val="0099184F"/>
    <w:rsid w:val="009919B8"/>
    <w:rsid w:val="00991D02"/>
    <w:rsid w:val="00991F59"/>
    <w:rsid w:val="0099243E"/>
    <w:rsid w:val="0099266E"/>
    <w:rsid w:val="00993230"/>
    <w:rsid w:val="00993DF4"/>
    <w:rsid w:val="00995732"/>
    <w:rsid w:val="00995E24"/>
    <w:rsid w:val="00995E39"/>
    <w:rsid w:val="00995F7B"/>
    <w:rsid w:val="009962E9"/>
    <w:rsid w:val="009969AA"/>
    <w:rsid w:val="00996A07"/>
    <w:rsid w:val="009A144A"/>
    <w:rsid w:val="009A14B3"/>
    <w:rsid w:val="009A1762"/>
    <w:rsid w:val="009A2599"/>
    <w:rsid w:val="009A2900"/>
    <w:rsid w:val="009A2A35"/>
    <w:rsid w:val="009A4F02"/>
    <w:rsid w:val="009A59BE"/>
    <w:rsid w:val="009A5AD9"/>
    <w:rsid w:val="009A60FF"/>
    <w:rsid w:val="009A7285"/>
    <w:rsid w:val="009A78CC"/>
    <w:rsid w:val="009A7A99"/>
    <w:rsid w:val="009B051E"/>
    <w:rsid w:val="009B0966"/>
    <w:rsid w:val="009B0B06"/>
    <w:rsid w:val="009B0DA4"/>
    <w:rsid w:val="009B1984"/>
    <w:rsid w:val="009B2BC9"/>
    <w:rsid w:val="009B3158"/>
    <w:rsid w:val="009B3394"/>
    <w:rsid w:val="009B3739"/>
    <w:rsid w:val="009B38A0"/>
    <w:rsid w:val="009B42A3"/>
    <w:rsid w:val="009B5303"/>
    <w:rsid w:val="009B5C2B"/>
    <w:rsid w:val="009B7E85"/>
    <w:rsid w:val="009C0226"/>
    <w:rsid w:val="009C024A"/>
    <w:rsid w:val="009C0BBC"/>
    <w:rsid w:val="009C12C7"/>
    <w:rsid w:val="009C1694"/>
    <w:rsid w:val="009C2316"/>
    <w:rsid w:val="009C261D"/>
    <w:rsid w:val="009C27A6"/>
    <w:rsid w:val="009C3E75"/>
    <w:rsid w:val="009C4327"/>
    <w:rsid w:val="009C4CF2"/>
    <w:rsid w:val="009C4F4C"/>
    <w:rsid w:val="009C6671"/>
    <w:rsid w:val="009D0F03"/>
    <w:rsid w:val="009D318B"/>
    <w:rsid w:val="009D345B"/>
    <w:rsid w:val="009D4443"/>
    <w:rsid w:val="009D4861"/>
    <w:rsid w:val="009D6C93"/>
    <w:rsid w:val="009D70F0"/>
    <w:rsid w:val="009D7B2D"/>
    <w:rsid w:val="009D7BF1"/>
    <w:rsid w:val="009D7CD1"/>
    <w:rsid w:val="009E058F"/>
    <w:rsid w:val="009E0E18"/>
    <w:rsid w:val="009E21A2"/>
    <w:rsid w:val="009E31F6"/>
    <w:rsid w:val="009E3F95"/>
    <w:rsid w:val="009E5451"/>
    <w:rsid w:val="009E5D57"/>
    <w:rsid w:val="009E5E32"/>
    <w:rsid w:val="009E5ECE"/>
    <w:rsid w:val="009E6084"/>
    <w:rsid w:val="009E60FE"/>
    <w:rsid w:val="009E6694"/>
    <w:rsid w:val="009E6DB8"/>
    <w:rsid w:val="009E7645"/>
    <w:rsid w:val="009F09E8"/>
    <w:rsid w:val="009F17FC"/>
    <w:rsid w:val="009F1BB5"/>
    <w:rsid w:val="009F1BD8"/>
    <w:rsid w:val="009F1E84"/>
    <w:rsid w:val="009F2BD2"/>
    <w:rsid w:val="009F3D3B"/>
    <w:rsid w:val="009F42D4"/>
    <w:rsid w:val="009F5310"/>
    <w:rsid w:val="009F5D6E"/>
    <w:rsid w:val="009F5EE1"/>
    <w:rsid w:val="009F6108"/>
    <w:rsid w:val="009F77F7"/>
    <w:rsid w:val="00A0052F"/>
    <w:rsid w:val="00A02B1F"/>
    <w:rsid w:val="00A032C1"/>
    <w:rsid w:val="00A03D19"/>
    <w:rsid w:val="00A052ED"/>
    <w:rsid w:val="00A069FB"/>
    <w:rsid w:val="00A06C9B"/>
    <w:rsid w:val="00A103E2"/>
    <w:rsid w:val="00A10566"/>
    <w:rsid w:val="00A10973"/>
    <w:rsid w:val="00A10EB5"/>
    <w:rsid w:val="00A110BB"/>
    <w:rsid w:val="00A11158"/>
    <w:rsid w:val="00A12C63"/>
    <w:rsid w:val="00A12CD4"/>
    <w:rsid w:val="00A13902"/>
    <w:rsid w:val="00A13D53"/>
    <w:rsid w:val="00A14858"/>
    <w:rsid w:val="00A151B1"/>
    <w:rsid w:val="00A1608E"/>
    <w:rsid w:val="00A1680D"/>
    <w:rsid w:val="00A1686E"/>
    <w:rsid w:val="00A16DBC"/>
    <w:rsid w:val="00A16F11"/>
    <w:rsid w:val="00A175F3"/>
    <w:rsid w:val="00A17924"/>
    <w:rsid w:val="00A17964"/>
    <w:rsid w:val="00A20156"/>
    <w:rsid w:val="00A20680"/>
    <w:rsid w:val="00A22197"/>
    <w:rsid w:val="00A22839"/>
    <w:rsid w:val="00A22DF7"/>
    <w:rsid w:val="00A242B4"/>
    <w:rsid w:val="00A272FA"/>
    <w:rsid w:val="00A30814"/>
    <w:rsid w:val="00A315DA"/>
    <w:rsid w:val="00A317F0"/>
    <w:rsid w:val="00A318B5"/>
    <w:rsid w:val="00A31955"/>
    <w:rsid w:val="00A32ABF"/>
    <w:rsid w:val="00A350CF"/>
    <w:rsid w:val="00A35751"/>
    <w:rsid w:val="00A36133"/>
    <w:rsid w:val="00A367BA"/>
    <w:rsid w:val="00A373EF"/>
    <w:rsid w:val="00A3760F"/>
    <w:rsid w:val="00A401A1"/>
    <w:rsid w:val="00A40CF6"/>
    <w:rsid w:val="00A41332"/>
    <w:rsid w:val="00A41C17"/>
    <w:rsid w:val="00A4208B"/>
    <w:rsid w:val="00A4209A"/>
    <w:rsid w:val="00A42801"/>
    <w:rsid w:val="00A42FBE"/>
    <w:rsid w:val="00A435FF"/>
    <w:rsid w:val="00A43694"/>
    <w:rsid w:val="00A436C5"/>
    <w:rsid w:val="00A43A6F"/>
    <w:rsid w:val="00A446A4"/>
    <w:rsid w:val="00A4495F"/>
    <w:rsid w:val="00A454A3"/>
    <w:rsid w:val="00A45DEA"/>
    <w:rsid w:val="00A47261"/>
    <w:rsid w:val="00A478C3"/>
    <w:rsid w:val="00A47EA1"/>
    <w:rsid w:val="00A5045B"/>
    <w:rsid w:val="00A50486"/>
    <w:rsid w:val="00A51EA0"/>
    <w:rsid w:val="00A52094"/>
    <w:rsid w:val="00A521B9"/>
    <w:rsid w:val="00A528F3"/>
    <w:rsid w:val="00A52F9A"/>
    <w:rsid w:val="00A543A7"/>
    <w:rsid w:val="00A555C3"/>
    <w:rsid w:val="00A55DAE"/>
    <w:rsid w:val="00A562B4"/>
    <w:rsid w:val="00A568D1"/>
    <w:rsid w:val="00A57052"/>
    <w:rsid w:val="00A5736D"/>
    <w:rsid w:val="00A61198"/>
    <w:rsid w:val="00A62660"/>
    <w:rsid w:val="00A62D45"/>
    <w:rsid w:val="00A63031"/>
    <w:rsid w:val="00A65027"/>
    <w:rsid w:val="00A6504F"/>
    <w:rsid w:val="00A6516B"/>
    <w:rsid w:val="00A65AA4"/>
    <w:rsid w:val="00A65BAD"/>
    <w:rsid w:val="00A666C6"/>
    <w:rsid w:val="00A66C17"/>
    <w:rsid w:val="00A67106"/>
    <w:rsid w:val="00A67867"/>
    <w:rsid w:val="00A716FB"/>
    <w:rsid w:val="00A7186F"/>
    <w:rsid w:val="00A723E9"/>
    <w:rsid w:val="00A7377A"/>
    <w:rsid w:val="00A73ADC"/>
    <w:rsid w:val="00A76599"/>
    <w:rsid w:val="00A76928"/>
    <w:rsid w:val="00A76F54"/>
    <w:rsid w:val="00A7729F"/>
    <w:rsid w:val="00A81A59"/>
    <w:rsid w:val="00A83118"/>
    <w:rsid w:val="00A84B1F"/>
    <w:rsid w:val="00A857E1"/>
    <w:rsid w:val="00A85C89"/>
    <w:rsid w:val="00A86670"/>
    <w:rsid w:val="00A866E0"/>
    <w:rsid w:val="00A87F10"/>
    <w:rsid w:val="00A908E0"/>
    <w:rsid w:val="00A90E47"/>
    <w:rsid w:val="00A915DB"/>
    <w:rsid w:val="00A92318"/>
    <w:rsid w:val="00A925E8"/>
    <w:rsid w:val="00A92895"/>
    <w:rsid w:val="00A949D7"/>
    <w:rsid w:val="00A96560"/>
    <w:rsid w:val="00A96B71"/>
    <w:rsid w:val="00A9767B"/>
    <w:rsid w:val="00AA0316"/>
    <w:rsid w:val="00AA094C"/>
    <w:rsid w:val="00AA0C9F"/>
    <w:rsid w:val="00AA1912"/>
    <w:rsid w:val="00AA25B5"/>
    <w:rsid w:val="00AA301C"/>
    <w:rsid w:val="00AA31A5"/>
    <w:rsid w:val="00AA45D6"/>
    <w:rsid w:val="00AA4C2F"/>
    <w:rsid w:val="00AA606F"/>
    <w:rsid w:val="00AA60F8"/>
    <w:rsid w:val="00AA6BB2"/>
    <w:rsid w:val="00AA728E"/>
    <w:rsid w:val="00AA77FA"/>
    <w:rsid w:val="00AA7E97"/>
    <w:rsid w:val="00AA7EAD"/>
    <w:rsid w:val="00AB0E97"/>
    <w:rsid w:val="00AB2326"/>
    <w:rsid w:val="00AB241E"/>
    <w:rsid w:val="00AB2528"/>
    <w:rsid w:val="00AB2B67"/>
    <w:rsid w:val="00AB2D4F"/>
    <w:rsid w:val="00AB3831"/>
    <w:rsid w:val="00AB4807"/>
    <w:rsid w:val="00AB568F"/>
    <w:rsid w:val="00AB5B86"/>
    <w:rsid w:val="00AB6B95"/>
    <w:rsid w:val="00AB758C"/>
    <w:rsid w:val="00AC0297"/>
    <w:rsid w:val="00AC1026"/>
    <w:rsid w:val="00AC1B00"/>
    <w:rsid w:val="00AC20E0"/>
    <w:rsid w:val="00AC2802"/>
    <w:rsid w:val="00AC3458"/>
    <w:rsid w:val="00AC389F"/>
    <w:rsid w:val="00AC4155"/>
    <w:rsid w:val="00AC500F"/>
    <w:rsid w:val="00AC6086"/>
    <w:rsid w:val="00AC680C"/>
    <w:rsid w:val="00AC6C47"/>
    <w:rsid w:val="00AC7131"/>
    <w:rsid w:val="00AC7585"/>
    <w:rsid w:val="00AC770D"/>
    <w:rsid w:val="00AD0475"/>
    <w:rsid w:val="00AD0F45"/>
    <w:rsid w:val="00AD125D"/>
    <w:rsid w:val="00AD1989"/>
    <w:rsid w:val="00AD30B6"/>
    <w:rsid w:val="00AD3F0A"/>
    <w:rsid w:val="00AD3F7A"/>
    <w:rsid w:val="00AD4D5E"/>
    <w:rsid w:val="00AD52E8"/>
    <w:rsid w:val="00AD56D9"/>
    <w:rsid w:val="00AD5CCD"/>
    <w:rsid w:val="00AD741D"/>
    <w:rsid w:val="00AE0307"/>
    <w:rsid w:val="00AE0CB9"/>
    <w:rsid w:val="00AE13EC"/>
    <w:rsid w:val="00AE20A0"/>
    <w:rsid w:val="00AE2168"/>
    <w:rsid w:val="00AE2C75"/>
    <w:rsid w:val="00AE32AA"/>
    <w:rsid w:val="00AE67FA"/>
    <w:rsid w:val="00AE6841"/>
    <w:rsid w:val="00AE6F1B"/>
    <w:rsid w:val="00AE7039"/>
    <w:rsid w:val="00AF011C"/>
    <w:rsid w:val="00AF06A0"/>
    <w:rsid w:val="00AF0786"/>
    <w:rsid w:val="00AF2946"/>
    <w:rsid w:val="00AF3346"/>
    <w:rsid w:val="00AF4555"/>
    <w:rsid w:val="00AF467A"/>
    <w:rsid w:val="00AF5E5E"/>
    <w:rsid w:val="00AF600C"/>
    <w:rsid w:val="00AF6151"/>
    <w:rsid w:val="00AF636C"/>
    <w:rsid w:val="00AF6445"/>
    <w:rsid w:val="00AF6719"/>
    <w:rsid w:val="00AF75B3"/>
    <w:rsid w:val="00AF77AC"/>
    <w:rsid w:val="00AF79B1"/>
    <w:rsid w:val="00B0045E"/>
    <w:rsid w:val="00B006E4"/>
    <w:rsid w:val="00B00CB0"/>
    <w:rsid w:val="00B021BB"/>
    <w:rsid w:val="00B0227D"/>
    <w:rsid w:val="00B03EB4"/>
    <w:rsid w:val="00B03EEF"/>
    <w:rsid w:val="00B03FA4"/>
    <w:rsid w:val="00B05D00"/>
    <w:rsid w:val="00B076D2"/>
    <w:rsid w:val="00B07E03"/>
    <w:rsid w:val="00B07EE6"/>
    <w:rsid w:val="00B10167"/>
    <w:rsid w:val="00B10A5F"/>
    <w:rsid w:val="00B1217D"/>
    <w:rsid w:val="00B126ED"/>
    <w:rsid w:val="00B127F3"/>
    <w:rsid w:val="00B138C2"/>
    <w:rsid w:val="00B1435D"/>
    <w:rsid w:val="00B14B0A"/>
    <w:rsid w:val="00B14BA3"/>
    <w:rsid w:val="00B16559"/>
    <w:rsid w:val="00B1744A"/>
    <w:rsid w:val="00B17BCF"/>
    <w:rsid w:val="00B17E20"/>
    <w:rsid w:val="00B20F85"/>
    <w:rsid w:val="00B20FE1"/>
    <w:rsid w:val="00B21017"/>
    <w:rsid w:val="00B22E5F"/>
    <w:rsid w:val="00B23821"/>
    <w:rsid w:val="00B2383D"/>
    <w:rsid w:val="00B24E93"/>
    <w:rsid w:val="00B262F8"/>
    <w:rsid w:val="00B265AF"/>
    <w:rsid w:val="00B30B5D"/>
    <w:rsid w:val="00B3180B"/>
    <w:rsid w:val="00B329D6"/>
    <w:rsid w:val="00B32E8D"/>
    <w:rsid w:val="00B33485"/>
    <w:rsid w:val="00B34AB7"/>
    <w:rsid w:val="00B4064C"/>
    <w:rsid w:val="00B41689"/>
    <w:rsid w:val="00B423FE"/>
    <w:rsid w:val="00B42EB3"/>
    <w:rsid w:val="00B4321D"/>
    <w:rsid w:val="00B44A23"/>
    <w:rsid w:val="00B453AA"/>
    <w:rsid w:val="00B45A38"/>
    <w:rsid w:val="00B47B4D"/>
    <w:rsid w:val="00B47B5B"/>
    <w:rsid w:val="00B47F02"/>
    <w:rsid w:val="00B50318"/>
    <w:rsid w:val="00B50414"/>
    <w:rsid w:val="00B515FA"/>
    <w:rsid w:val="00B51F50"/>
    <w:rsid w:val="00B52032"/>
    <w:rsid w:val="00B52DBB"/>
    <w:rsid w:val="00B5307B"/>
    <w:rsid w:val="00B53323"/>
    <w:rsid w:val="00B54618"/>
    <w:rsid w:val="00B54FEA"/>
    <w:rsid w:val="00B569AC"/>
    <w:rsid w:val="00B56D22"/>
    <w:rsid w:val="00B57C67"/>
    <w:rsid w:val="00B60208"/>
    <w:rsid w:val="00B63A33"/>
    <w:rsid w:val="00B66333"/>
    <w:rsid w:val="00B67391"/>
    <w:rsid w:val="00B6779C"/>
    <w:rsid w:val="00B70530"/>
    <w:rsid w:val="00B70AF5"/>
    <w:rsid w:val="00B71D36"/>
    <w:rsid w:val="00B72259"/>
    <w:rsid w:val="00B7252F"/>
    <w:rsid w:val="00B746A7"/>
    <w:rsid w:val="00B75391"/>
    <w:rsid w:val="00B760EA"/>
    <w:rsid w:val="00B7668B"/>
    <w:rsid w:val="00B76770"/>
    <w:rsid w:val="00B768BA"/>
    <w:rsid w:val="00B770D1"/>
    <w:rsid w:val="00B77643"/>
    <w:rsid w:val="00B80247"/>
    <w:rsid w:val="00B80E9A"/>
    <w:rsid w:val="00B82088"/>
    <w:rsid w:val="00B82183"/>
    <w:rsid w:val="00B83819"/>
    <w:rsid w:val="00B83F0F"/>
    <w:rsid w:val="00B84402"/>
    <w:rsid w:val="00B84793"/>
    <w:rsid w:val="00B8550E"/>
    <w:rsid w:val="00B86F85"/>
    <w:rsid w:val="00B871CA"/>
    <w:rsid w:val="00B87296"/>
    <w:rsid w:val="00B87B19"/>
    <w:rsid w:val="00B90160"/>
    <w:rsid w:val="00B912E3"/>
    <w:rsid w:val="00B91CB9"/>
    <w:rsid w:val="00B91F03"/>
    <w:rsid w:val="00B93141"/>
    <w:rsid w:val="00B943B1"/>
    <w:rsid w:val="00B95067"/>
    <w:rsid w:val="00B9597F"/>
    <w:rsid w:val="00B95DBC"/>
    <w:rsid w:val="00B960F8"/>
    <w:rsid w:val="00B9644E"/>
    <w:rsid w:val="00B9698B"/>
    <w:rsid w:val="00B97963"/>
    <w:rsid w:val="00B97D69"/>
    <w:rsid w:val="00BA09E9"/>
    <w:rsid w:val="00BA0B78"/>
    <w:rsid w:val="00BA112D"/>
    <w:rsid w:val="00BA1614"/>
    <w:rsid w:val="00BA1B92"/>
    <w:rsid w:val="00BA1F37"/>
    <w:rsid w:val="00BA300E"/>
    <w:rsid w:val="00BA3656"/>
    <w:rsid w:val="00BA3EB1"/>
    <w:rsid w:val="00BA41CD"/>
    <w:rsid w:val="00BA57B5"/>
    <w:rsid w:val="00BA5A0F"/>
    <w:rsid w:val="00BA74A3"/>
    <w:rsid w:val="00BB10FC"/>
    <w:rsid w:val="00BB190E"/>
    <w:rsid w:val="00BB2496"/>
    <w:rsid w:val="00BB2686"/>
    <w:rsid w:val="00BB2E7A"/>
    <w:rsid w:val="00BB3798"/>
    <w:rsid w:val="00BB3CC6"/>
    <w:rsid w:val="00BB4F3D"/>
    <w:rsid w:val="00BB7060"/>
    <w:rsid w:val="00BB7709"/>
    <w:rsid w:val="00BC1431"/>
    <w:rsid w:val="00BC1ED4"/>
    <w:rsid w:val="00BC2BDA"/>
    <w:rsid w:val="00BC2C54"/>
    <w:rsid w:val="00BC2DD9"/>
    <w:rsid w:val="00BC355B"/>
    <w:rsid w:val="00BC48BA"/>
    <w:rsid w:val="00BC497D"/>
    <w:rsid w:val="00BC5206"/>
    <w:rsid w:val="00BC7DC7"/>
    <w:rsid w:val="00BD1410"/>
    <w:rsid w:val="00BD1801"/>
    <w:rsid w:val="00BD19EB"/>
    <w:rsid w:val="00BD1C42"/>
    <w:rsid w:val="00BD208A"/>
    <w:rsid w:val="00BD211F"/>
    <w:rsid w:val="00BD2620"/>
    <w:rsid w:val="00BD2A3C"/>
    <w:rsid w:val="00BD308C"/>
    <w:rsid w:val="00BD3728"/>
    <w:rsid w:val="00BD4BD2"/>
    <w:rsid w:val="00BD5442"/>
    <w:rsid w:val="00BD66C7"/>
    <w:rsid w:val="00BD757D"/>
    <w:rsid w:val="00BD7706"/>
    <w:rsid w:val="00BD7A8B"/>
    <w:rsid w:val="00BD7DEC"/>
    <w:rsid w:val="00BD7E4B"/>
    <w:rsid w:val="00BD7F73"/>
    <w:rsid w:val="00BE27AE"/>
    <w:rsid w:val="00BE351D"/>
    <w:rsid w:val="00BE5612"/>
    <w:rsid w:val="00BE63C6"/>
    <w:rsid w:val="00BE66D5"/>
    <w:rsid w:val="00BE6753"/>
    <w:rsid w:val="00BE6C77"/>
    <w:rsid w:val="00BE7379"/>
    <w:rsid w:val="00BE7490"/>
    <w:rsid w:val="00BE74A0"/>
    <w:rsid w:val="00BE75BA"/>
    <w:rsid w:val="00BF0668"/>
    <w:rsid w:val="00BF1F99"/>
    <w:rsid w:val="00BF22B9"/>
    <w:rsid w:val="00BF237F"/>
    <w:rsid w:val="00BF3D12"/>
    <w:rsid w:val="00BF5C51"/>
    <w:rsid w:val="00BF6363"/>
    <w:rsid w:val="00BF69FB"/>
    <w:rsid w:val="00BF7125"/>
    <w:rsid w:val="00BF71D0"/>
    <w:rsid w:val="00BF7D86"/>
    <w:rsid w:val="00C00EE1"/>
    <w:rsid w:val="00C01DCC"/>
    <w:rsid w:val="00C029AA"/>
    <w:rsid w:val="00C03007"/>
    <w:rsid w:val="00C0320D"/>
    <w:rsid w:val="00C0331C"/>
    <w:rsid w:val="00C048D2"/>
    <w:rsid w:val="00C05631"/>
    <w:rsid w:val="00C06D97"/>
    <w:rsid w:val="00C0771B"/>
    <w:rsid w:val="00C07CBC"/>
    <w:rsid w:val="00C109F0"/>
    <w:rsid w:val="00C10F02"/>
    <w:rsid w:val="00C11BF0"/>
    <w:rsid w:val="00C11F8A"/>
    <w:rsid w:val="00C13212"/>
    <w:rsid w:val="00C1396C"/>
    <w:rsid w:val="00C13B8E"/>
    <w:rsid w:val="00C1403A"/>
    <w:rsid w:val="00C14514"/>
    <w:rsid w:val="00C147CD"/>
    <w:rsid w:val="00C161E6"/>
    <w:rsid w:val="00C16DAB"/>
    <w:rsid w:val="00C17953"/>
    <w:rsid w:val="00C17FFA"/>
    <w:rsid w:val="00C20062"/>
    <w:rsid w:val="00C20AFA"/>
    <w:rsid w:val="00C20E48"/>
    <w:rsid w:val="00C220B8"/>
    <w:rsid w:val="00C22529"/>
    <w:rsid w:val="00C226E2"/>
    <w:rsid w:val="00C23192"/>
    <w:rsid w:val="00C24909"/>
    <w:rsid w:val="00C24CF5"/>
    <w:rsid w:val="00C24D41"/>
    <w:rsid w:val="00C25400"/>
    <w:rsid w:val="00C2559E"/>
    <w:rsid w:val="00C255BD"/>
    <w:rsid w:val="00C2644D"/>
    <w:rsid w:val="00C2685C"/>
    <w:rsid w:val="00C2694D"/>
    <w:rsid w:val="00C27652"/>
    <w:rsid w:val="00C301BD"/>
    <w:rsid w:val="00C3091F"/>
    <w:rsid w:val="00C33ADE"/>
    <w:rsid w:val="00C34073"/>
    <w:rsid w:val="00C34077"/>
    <w:rsid w:val="00C3485C"/>
    <w:rsid w:val="00C34DA7"/>
    <w:rsid w:val="00C34E89"/>
    <w:rsid w:val="00C37AE1"/>
    <w:rsid w:val="00C40244"/>
    <w:rsid w:val="00C412FB"/>
    <w:rsid w:val="00C44463"/>
    <w:rsid w:val="00C44608"/>
    <w:rsid w:val="00C46872"/>
    <w:rsid w:val="00C4789A"/>
    <w:rsid w:val="00C479C2"/>
    <w:rsid w:val="00C50C23"/>
    <w:rsid w:val="00C50F84"/>
    <w:rsid w:val="00C51D5C"/>
    <w:rsid w:val="00C52025"/>
    <w:rsid w:val="00C53141"/>
    <w:rsid w:val="00C5380A"/>
    <w:rsid w:val="00C540FE"/>
    <w:rsid w:val="00C543F1"/>
    <w:rsid w:val="00C5452F"/>
    <w:rsid w:val="00C54B93"/>
    <w:rsid w:val="00C5539D"/>
    <w:rsid w:val="00C553E9"/>
    <w:rsid w:val="00C559E1"/>
    <w:rsid w:val="00C56E17"/>
    <w:rsid w:val="00C57070"/>
    <w:rsid w:val="00C604E1"/>
    <w:rsid w:val="00C60AB6"/>
    <w:rsid w:val="00C60C4F"/>
    <w:rsid w:val="00C616FE"/>
    <w:rsid w:val="00C62AE5"/>
    <w:rsid w:val="00C62D9A"/>
    <w:rsid w:val="00C63619"/>
    <w:rsid w:val="00C642AF"/>
    <w:rsid w:val="00C64B26"/>
    <w:rsid w:val="00C6548D"/>
    <w:rsid w:val="00C703B1"/>
    <w:rsid w:val="00C706DD"/>
    <w:rsid w:val="00C71A69"/>
    <w:rsid w:val="00C71F13"/>
    <w:rsid w:val="00C7297D"/>
    <w:rsid w:val="00C72FAF"/>
    <w:rsid w:val="00C7305C"/>
    <w:rsid w:val="00C7346C"/>
    <w:rsid w:val="00C738FE"/>
    <w:rsid w:val="00C74005"/>
    <w:rsid w:val="00C752A3"/>
    <w:rsid w:val="00C768DE"/>
    <w:rsid w:val="00C77657"/>
    <w:rsid w:val="00C77771"/>
    <w:rsid w:val="00C808B0"/>
    <w:rsid w:val="00C808C6"/>
    <w:rsid w:val="00C82035"/>
    <w:rsid w:val="00C82EA0"/>
    <w:rsid w:val="00C833E1"/>
    <w:rsid w:val="00C84354"/>
    <w:rsid w:val="00C84F0D"/>
    <w:rsid w:val="00C852D0"/>
    <w:rsid w:val="00C85B6F"/>
    <w:rsid w:val="00C86BF6"/>
    <w:rsid w:val="00C90369"/>
    <w:rsid w:val="00C90DBD"/>
    <w:rsid w:val="00C91B98"/>
    <w:rsid w:val="00C928A0"/>
    <w:rsid w:val="00C940D3"/>
    <w:rsid w:val="00C944CB"/>
    <w:rsid w:val="00C973D9"/>
    <w:rsid w:val="00C97A77"/>
    <w:rsid w:val="00CA022B"/>
    <w:rsid w:val="00CA148A"/>
    <w:rsid w:val="00CA1AF0"/>
    <w:rsid w:val="00CA2F5B"/>
    <w:rsid w:val="00CA48B5"/>
    <w:rsid w:val="00CA616F"/>
    <w:rsid w:val="00CA6B7D"/>
    <w:rsid w:val="00CB067E"/>
    <w:rsid w:val="00CB0D9F"/>
    <w:rsid w:val="00CB14B5"/>
    <w:rsid w:val="00CB18FD"/>
    <w:rsid w:val="00CB27A4"/>
    <w:rsid w:val="00CB2F41"/>
    <w:rsid w:val="00CB6275"/>
    <w:rsid w:val="00CB6594"/>
    <w:rsid w:val="00CB6B27"/>
    <w:rsid w:val="00CC0BDE"/>
    <w:rsid w:val="00CC1A4A"/>
    <w:rsid w:val="00CC1CBF"/>
    <w:rsid w:val="00CC1CF0"/>
    <w:rsid w:val="00CC2392"/>
    <w:rsid w:val="00CC304D"/>
    <w:rsid w:val="00CC340A"/>
    <w:rsid w:val="00CC54C2"/>
    <w:rsid w:val="00CC5630"/>
    <w:rsid w:val="00CC64DE"/>
    <w:rsid w:val="00CC69AD"/>
    <w:rsid w:val="00CC6D42"/>
    <w:rsid w:val="00CD042B"/>
    <w:rsid w:val="00CD129E"/>
    <w:rsid w:val="00CD131A"/>
    <w:rsid w:val="00CD1D92"/>
    <w:rsid w:val="00CD2DD5"/>
    <w:rsid w:val="00CD2E05"/>
    <w:rsid w:val="00CD2E1A"/>
    <w:rsid w:val="00CD3AC8"/>
    <w:rsid w:val="00CD441F"/>
    <w:rsid w:val="00CD457F"/>
    <w:rsid w:val="00CD4CE7"/>
    <w:rsid w:val="00CD4EA7"/>
    <w:rsid w:val="00CD5A57"/>
    <w:rsid w:val="00CD5B90"/>
    <w:rsid w:val="00CD6C75"/>
    <w:rsid w:val="00CD6C76"/>
    <w:rsid w:val="00CD6D39"/>
    <w:rsid w:val="00CD78EF"/>
    <w:rsid w:val="00CD7F5E"/>
    <w:rsid w:val="00CE0641"/>
    <w:rsid w:val="00CE21E3"/>
    <w:rsid w:val="00CE38F7"/>
    <w:rsid w:val="00CE45EF"/>
    <w:rsid w:val="00CE46A0"/>
    <w:rsid w:val="00CE4BF6"/>
    <w:rsid w:val="00CE5209"/>
    <w:rsid w:val="00CE5238"/>
    <w:rsid w:val="00CE60BD"/>
    <w:rsid w:val="00CE63D6"/>
    <w:rsid w:val="00CE659C"/>
    <w:rsid w:val="00CE75A9"/>
    <w:rsid w:val="00CE7E81"/>
    <w:rsid w:val="00CF008C"/>
    <w:rsid w:val="00CF04D0"/>
    <w:rsid w:val="00CF060D"/>
    <w:rsid w:val="00CF07C9"/>
    <w:rsid w:val="00CF0F97"/>
    <w:rsid w:val="00CF16A7"/>
    <w:rsid w:val="00CF1CAF"/>
    <w:rsid w:val="00CF2205"/>
    <w:rsid w:val="00CF24FE"/>
    <w:rsid w:val="00CF2911"/>
    <w:rsid w:val="00CF3039"/>
    <w:rsid w:val="00CF3479"/>
    <w:rsid w:val="00CF4573"/>
    <w:rsid w:val="00CF478B"/>
    <w:rsid w:val="00CF4A56"/>
    <w:rsid w:val="00CF5EB6"/>
    <w:rsid w:val="00CF61E9"/>
    <w:rsid w:val="00CF674C"/>
    <w:rsid w:val="00CF6D83"/>
    <w:rsid w:val="00CF7771"/>
    <w:rsid w:val="00CF7809"/>
    <w:rsid w:val="00CF7D01"/>
    <w:rsid w:val="00D00405"/>
    <w:rsid w:val="00D014C4"/>
    <w:rsid w:val="00D01936"/>
    <w:rsid w:val="00D02F4E"/>
    <w:rsid w:val="00D037C5"/>
    <w:rsid w:val="00D03FB7"/>
    <w:rsid w:val="00D050FD"/>
    <w:rsid w:val="00D05482"/>
    <w:rsid w:val="00D05F19"/>
    <w:rsid w:val="00D07447"/>
    <w:rsid w:val="00D07BDA"/>
    <w:rsid w:val="00D1123A"/>
    <w:rsid w:val="00D112FE"/>
    <w:rsid w:val="00D1144E"/>
    <w:rsid w:val="00D1150E"/>
    <w:rsid w:val="00D1229D"/>
    <w:rsid w:val="00D12777"/>
    <w:rsid w:val="00D132CB"/>
    <w:rsid w:val="00D1375A"/>
    <w:rsid w:val="00D15692"/>
    <w:rsid w:val="00D15974"/>
    <w:rsid w:val="00D15C12"/>
    <w:rsid w:val="00D15D58"/>
    <w:rsid w:val="00D15FBF"/>
    <w:rsid w:val="00D17C0F"/>
    <w:rsid w:val="00D17FDF"/>
    <w:rsid w:val="00D2016D"/>
    <w:rsid w:val="00D20E1B"/>
    <w:rsid w:val="00D20F25"/>
    <w:rsid w:val="00D21A30"/>
    <w:rsid w:val="00D22999"/>
    <w:rsid w:val="00D23996"/>
    <w:rsid w:val="00D23CCF"/>
    <w:rsid w:val="00D26EC3"/>
    <w:rsid w:val="00D270B3"/>
    <w:rsid w:val="00D277CC"/>
    <w:rsid w:val="00D3003C"/>
    <w:rsid w:val="00D31612"/>
    <w:rsid w:val="00D31666"/>
    <w:rsid w:val="00D3327B"/>
    <w:rsid w:val="00D33393"/>
    <w:rsid w:val="00D33396"/>
    <w:rsid w:val="00D336B9"/>
    <w:rsid w:val="00D340D3"/>
    <w:rsid w:val="00D353A0"/>
    <w:rsid w:val="00D361EA"/>
    <w:rsid w:val="00D363AD"/>
    <w:rsid w:val="00D40D70"/>
    <w:rsid w:val="00D40D92"/>
    <w:rsid w:val="00D42744"/>
    <w:rsid w:val="00D43408"/>
    <w:rsid w:val="00D46630"/>
    <w:rsid w:val="00D4677D"/>
    <w:rsid w:val="00D46821"/>
    <w:rsid w:val="00D47068"/>
    <w:rsid w:val="00D47A33"/>
    <w:rsid w:val="00D5050B"/>
    <w:rsid w:val="00D51089"/>
    <w:rsid w:val="00D518A4"/>
    <w:rsid w:val="00D51ED7"/>
    <w:rsid w:val="00D52A86"/>
    <w:rsid w:val="00D52F8F"/>
    <w:rsid w:val="00D53283"/>
    <w:rsid w:val="00D53F24"/>
    <w:rsid w:val="00D545DC"/>
    <w:rsid w:val="00D55D58"/>
    <w:rsid w:val="00D57C79"/>
    <w:rsid w:val="00D608DA"/>
    <w:rsid w:val="00D609C2"/>
    <w:rsid w:val="00D6128C"/>
    <w:rsid w:val="00D6139E"/>
    <w:rsid w:val="00D626A2"/>
    <w:rsid w:val="00D62CA8"/>
    <w:rsid w:val="00D63252"/>
    <w:rsid w:val="00D63B1C"/>
    <w:rsid w:val="00D63F34"/>
    <w:rsid w:val="00D65407"/>
    <w:rsid w:val="00D654B9"/>
    <w:rsid w:val="00D66D74"/>
    <w:rsid w:val="00D6759F"/>
    <w:rsid w:val="00D6792A"/>
    <w:rsid w:val="00D67FDC"/>
    <w:rsid w:val="00D703A1"/>
    <w:rsid w:val="00D70C3E"/>
    <w:rsid w:val="00D70DB8"/>
    <w:rsid w:val="00D71044"/>
    <w:rsid w:val="00D7208E"/>
    <w:rsid w:val="00D72AC6"/>
    <w:rsid w:val="00D72BC8"/>
    <w:rsid w:val="00D8063F"/>
    <w:rsid w:val="00D81387"/>
    <w:rsid w:val="00D816A1"/>
    <w:rsid w:val="00D81E5F"/>
    <w:rsid w:val="00D82E86"/>
    <w:rsid w:val="00D82F14"/>
    <w:rsid w:val="00D83197"/>
    <w:rsid w:val="00D85A30"/>
    <w:rsid w:val="00D87868"/>
    <w:rsid w:val="00D905E6"/>
    <w:rsid w:val="00D90E53"/>
    <w:rsid w:val="00D916B2"/>
    <w:rsid w:val="00D91775"/>
    <w:rsid w:val="00D94479"/>
    <w:rsid w:val="00D95529"/>
    <w:rsid w:val="00D96390"/>
    <w:rsid w:val="00D96482"/>
    <w:rsid w:val="00D96AD6"/>
    <w:rsid w:val="00D971C1"/>
    <w:rsid w:val="00D977CA"/>
    <w:rsid w:val="00DA0339"/>
    <w:rsid w:val="00DA0424"/>
    <w:rsid w:val="00DA17A2"/>
    <w:rsid w:val="00DA222B"/>
    <w:rsid w:val="00DA3087"/>
    <w:rsid w:val="00DA30A8"/>
    <w:rsid w:val="00DA335C"/>
    <w:rsid w:val="00DA37CF"/>
    <w:rsid w:val="00DA3A9C"/>
    <w:rsid w:val="00DA3BEE"/>
    <w:rsid w:val="00DA3E26"/>
    <w:rsid w:val="00DA4F8C"/>
    <w:rsid w:val="00DA515F"/>
    <w:rsid w:val="00DA6539"/>
    <w:rsid w:val="00DA794B"/>
    <w:rsid w:val="00DA7B23"/>
    <w:rsid w:val="00DB04B3"/>
    <w:rsid w:val="00DB091A"/>
    <w:rsid w:val="00DB1424"/>
    <w:rsid w:val="00DB1E6E"/>
    <w:rsid w:val="00DB2659"/>
    <w:rsid w:val="00DB40EB"/>
    <w:rsid w:val="00DB4AC7"/>
    <w:rsid w:val="00DB51E3"/>
    <w:rsid w:val="00DB55EB"/>
    <w:rsid w:val="00DB5EBA"/>
    <w:rsid w:val="00DB69FF"/>
    <w:rsid w:val="00DB77BE"/>
    <w:rsid w:val="00DC064F"/>
    <w:rsid w:val="00DC116C"/>
    <w:rsid w:val="00DC11A4"/>
    <w:rsid w:val="00DC11D0"/>
    <w:rsid w:val="00DC1486"/>
    <w:rsid w:val="00DC1799"/>
    <w:rsid w:val="00DC2D53"/>
    <w:rsid w:val="00DC30A4"/>
    <w:rsid w:val="00DC347D"/>
    <w:rsid w:val="00DC3B76"/>
    <w:rsid w:val="00DC3BD4"/>
    <w:rsid w:val="00DC4BB0"/>
    <w:rsid w:val="00DC4EDC"/>
    <w:rsid w:val="00DC54E3"/>
    <w:rsid w:val="00DC5A50"/>
    <w:rsid w:val="00DC5CE3"/>
    <w:rsid w:val="00DC5DA0"/>
    <w:rsid w:val="00DC6243"/>
    <w:rsid w:val="00DC692E"/>
    <w:rsid w:val="00DC6946"/>
    <w:rsid w:val="00DC7446"/>
    <w:rsid w:val="00DD0115"/>
    <w:rsid w:val="00DD03FC"/>
    <w:rsid w:val="00DD0B51"/>
    <w:rsid w:val="00DD1A28"/>
    <w:rsid w:val="00DD285F"/>
    <w:rsid w:val="00DD2BD3"/>
    <w:rsid w:val="00DD2EC6"/>
    <w:rsid w:val="00DD4603"/>
    <w:rsid w:val="00DD4682"/>
    <w:rsid w:val="00DD46F4"/>
    <w:rsid w:val="00DD5386"/>
    <w:rsid w:val="00DD5E58"/>
    <w:rsid w:val="00DD6AF4"/>
    <w:rsid w:val="00DD6C85"/>
    <w:rsid w:val="00DD6CF4"/>
    <w:rsid w:val="00DD7A8D"/>
    <w:rsid w:val="00DD7B2C"/>
    <w:rsid w:val="00DE022C"/>
    <w:rsid w:val="00DE0362"/>
    <w:rsid w:val="00DE06C5"/>
    <w:rsid w:val="00DE07E5"/>
    <w:rsid w:val="00DE0D9B"/>
    <w:rsid w:val="00DE167E"/>
    <w:rsid w:val="00DE37F9"/>
    <w:rsid w:val="00DE4190"/>
    <w:rsid w:val="00DE4594"/>
    <w:rsid w:val="00DE4733"/>
    <w:rsid w:val="00DE5374"/>
    <w:rsid w:val="00DE5D88"/>
    <w:rsid w:val="00DE5D8D"/>
    <w:rsid w:val="00DE6DB2"/>
    <w:rsid w:val="00DF08FB"/>
    <w:rsid w:val="00DF105C"/>
    <w:rsid w:val="00DF20F1"/>
    <w:rsid w:val="00DF27B6"/>
    <w:rsid w:val="00DF2F0D"/>
    <w:rsid w:val="00DF4858"/>
    <w:rsid w:val="00DF543A"/>
    <w:rsid w:val="00DF5572"/>
    <w:rsid w:val="00DF5687"/>
    <w:rsid w:val="00DF5973"/>
    <w:rsid w:val="00DF5A43"/>
    <w:rsid w:val="00DF5C57"/>
    <w:rsid w:val="00DF5FA4"/>
    <w:rsid w:val="00DF743F"/>
    <w:rsid w:val="00E00F46"/>
    <w:rsid w:val="00E022D6"/>
    <w:rsid w:val="00E02499"/>
    <w:rsid w:val="00E0316C"/>
    <w:rsid w:val="00E033C0"/>
    <w:rsid w:val="00E056C4"/>
    <w:rsid w:val="00E059F2"/>
    <w:rsid w:val="00E06958"/>
    <w:rsid w:val="00E06A1D"/>
    <w:rsid w:val="00E07CDE"/>
    <w:rsid w:val="00E07ED9"/>
    <w:rsid w:val="00E105F4"/>
    <w:rsid w:val="00E106F6"/>
    <w:rsid w:val="00E11661"/>
    <w:rsid w:val="00E11A04"/>
    <w:rsid w:val="00E11AA9"/>
    <w:rsid w:val="00E12285"/>
    <w:rsid w:val="00E125C9"/>
    <w:rsid w:val="00E1296A"/>
    <w:rsid w:val="00E12AF4"/>
    <w:rsid w:val="00E12BE1"/>
    <w:rsid w:val="00E12D4B"/>
    <w:rsid w:val="00E1350C"/>
    <w:rsid w:val="00E15BEE"/>
    <w:rsid w:val="00E1727B"/>
    <w:rsid w:val="00E17517"/>
    <w:rsid w:val="00E2046E"/>
    <w:rsid w:val="00E20541"/>
    <w:rsid w:val="00E2189C"/>
    <w:rsid w:val="00E218F4"/>
    <w:rsid w:val="00E22067"/>
    <w:rsid w:val="00E22151"/>
    <w:rsid w:val="00E22B2A"/>
    <w:rsid w:val="00E23CFE"/>
    <w:rsid w:val="00E23F56"/>
    <w:rsid w:val="00E24198"/>
    <w:rsid w:val="00E24A23"/>
    <w:rsid w:val="00E25323"/>
    <w:rsid w:val="00E254AF"/>
    <w:rsid w:val="00E26801"/>
    <w:rsid w:val="00E269BB"/>
    <w:rsid w:val="00E26A72"/>
    <w:rsid w:val="00E271F0"/>
    <w:rsid w:val="00E273B9"/>
    <w:rsid w:val="00E27706"/>
    <w:rsid w:val="00E27D48"/>
    <w:rsid w:val="00E30B81"/>
    <w:rsid w:val="00E31139"/>
    <w:rsid w:val="00E314FE"/>
    <w:rsid w:val="00E31B92"/>
    <w:rsid w:val="00E31F23"/>
    <w:rsid w:val="00E3337D"/>
    <w:rsid w:val="00E33501"/>
    <w:rsid w:val="00E34121"/>
    <w:rsid w:val="00E34706"/>
    <w:rsid w:val="00E35DFC"/>
    <w:rsid w:val="00E375BD"/>
    <w:rsid w:val="00E40622"/>
    <w:rsid w:val="00E40D43"/>
    <w:rsid w:val="00E40DBA"/>
    <w:rsid w:val="00E43C26"/>
    <w:rsid w:val="00E43DC4"/>
    <w:rsid w:val="00E44DE8"/>
    <w:rsid w:val="00E45676"/>
    <w:rsid w:val="00E46920"/>
    <w:rsid w:val="00E507AA"/>
    <w:rsid w:val="00E52523"/>
    <w:rsid w:val="00E52BE0"/>
    <w:rsid w:val="00E52EAA"/>
    <w:rsid w:val="00E53627"/>
    <w:rsid w:val="00E53870"/>
    <w:rsid w:val="00E55190"/>
    <w:rsid w:val="00E5577F"/>
    <w:rsid w:val="00E55986"/>
    <w:rsid w:val="00E55ADA"/>
    <w:rsid w:val="00E564D6"/>
    <w:rsid w:val="00E56857"/>
    <w:rsid w:val="00E5749C"/>
    <w:rsid w:val="00E576D7"/>
    <w:rsid w:val="00E607C9"/>
    <w:rsid w:val="00E61842"/>
    <w:rsid w:val="00E61B4C"/>
    <w:rsid w:val="00E61FB1"/>
    <w:rsid w:val="00E643AE"/>
    <w:rsid w:val="00E64759"/>
    <w:rsid w:val="00E64A50"/>
    <w:rsid w:val="00E64D0B"/>
    <w:rsid w:val="00E66058"/>
    <w:rsid w:val="00E66C9A"/>
    <w:rsid w:val="00E67BFB"/>
    <w:rsid w:val="00E705A2"/>
    <w:rsid w:val="00E712D7"/>
    <w:rsid w:val="00E72B5A"/>
    <w:rsid w:val="00E7311A"/>
    <w:rsid w:val="00E737DF"/>
    <w:rsid w:val="00E73BCF"/>
    <w:rsid w:val="00E748BC"/>
    <w:rsid w:val="00E7557F"/>
    <w:rsid w:val="00E76709"/>
    <w:rsid w:val="00E767B2"/>
    <w:rsid w:val="00E76B78"/>
    <w:rsid w:val="00E76EE3"/>
    <w:rsid w:val="00E80C5E"/>
    <w:rsid w:val="00E815A6"/>
    <w:rsid w:val="00E81A06"/>
    <w:rsid w:val="00E81ACA"/>
    <w:rsid w:val="00E8217B"/>
    <w:rsid w:val="00E8275D"/>
    <w:rsid w:val="00E83A2B"/>
    <w:rsid w:val="00E83C4E"/>
    <w:rsid w:val="00E85E3C"/>
    <w:rsid w:val="00E86111"/>
    <w:rsid w:val="00E86CD6"/>
    <w:rsid w:val="00E86FE9"/>
    <w:rsid w:val="00E90209"/>
    <w:rsid w:val="00E902CB"/>
    <w:rsid w:val="00E90CAE"/>
    <w:rsid w:val="00E92156"/>
    <w:rsid w:val="00E92252"/>
    <w:rsid w:val="00E9292E"/>
    <w:rsid w:val="00E929A5"/>
    <w:rsid w:val="00E92BB9"/>
    <w:rsid w:val="00E9326E"/>
    <w:rsid w:val="00E933F3"/>
    <w:rsid w:val="00E9473D"/>
    <w:rsid w:val="00E94867"/>
    <w:rsid w:val="00E9618D"/>
    <w:rsid w:val="00E97FFE"/>
    <w:rsid w:val="00EA127F"/>
    <w:rsid w:val="00EA3CD0"/>
    <w:rsid w:val="00EA3E40"/>
    <w:rsid w:val="00EA42B0"/>
    <w:rsid w:val="00EA4A6C"/>
    <w:rsid w:val="00EA52E1"/>
    <w:rsid w:val="00EA54F0"/>
    <w:rsid w:val="00EA578E"/>
    <w:rsid w:val="00EA5B0E"/>
    <w:rsid w:val="00EA70B8"/>
    <w:rsid w:val="00EA7ADF"/>
    <w:rsid w:val="00EB09B4"/>
    <w:rsid w:val="00EB1463"/>
    <w:rsid w:val="00EB1485"/>
    <w:rsid w:val="00EB28C1"/>
    <w:rsid w:val="00EB2ACF"/>
    <w:rsid w:val="00EB2BCE"/>
    <w:rsid w:val="00EB37AC"/>
    <w:rsid w:val="00EB3BA3"/>
    <w:rsid w:val="00EB45D7"/>
    <w:rsid w:val="00EB47A7"/>
    <w:rsid w:val="00EB511C"/>
    <w:rsid w:val="00EB54E4"/>
    <w:rsid w:val="00EB5D1F"/>
    <w:rsid w:val="00EB5DA6"/>
    <w:rsid w:val="00EB6332"/>
    <w:rsid w:val="00EB679F"/>
    <w:rsid w:val="00EB68AE"/>
    <w:rsid w:val="00EB7064"/>
    <w:rsid w:val="00EC099F"/>
    <w:rsid w:val="00EC1573"/>
    <w:rsid w:val="00EC1B44"/>
    <w:rsid w:val="00EC1C0E"/>
    <w:rsid w:val="00EC1CB4"/>
    <w:rsid w:val="00EC3C76"/>
    <w:rsid w:val="00EC483B"/>
    <w:rsid w:val="00EC49C2"/>
    <w:rsid w:val="00EC4ADD"/>
    <w:rsid w:val="00EC4E60"/>
    <w:rsid w:val="00EC5C18"/>
    <w:rsid w:val="00EC6736"/>
    <w:rsid w:val="00EC6798"/>
    <w:rsid w:val="00EC6805"/>
    <w:rsid w:val="00EC6B0F"/>
    <w:rsid w:val="00EC7267"/>
    <w:rsid w:val="00EC7D77"/>
    <w:rsid w:val="00ED0055"/>
    <w:rsid w:val="00ED0890"/>
    <w:rsid w:val="00ED2AC2"/>
    <w:rsid w:val="00ED5879"/>
    <w:rsid w:val="00ED5EDC"/>
    <w:rsid w:val="00ED6133"/>
    <w:rsid w:val="00ED6E35"/>
    <w:rsid w:val="00ED7A8F"/>
    <w:rsid w:val="00EE08E8"/>
    <w:rsid w:val="00EE1570"/>
    <w:rsid w:val="00EE1B53"/>
    <w:rsid w:val="00EE25DA"/>
    <w:rsid w:val="00EE2D1B"/>
    <w:rsid w:val="00EE2DC3"/>
    <w:rsid w:val="00EE356D"/>
    <w:rsid w:val="00EE35F0"/>
    <w:rsid w:val="00EE37C4"/>
    <w:rsid w:val="00EE3E20"/>
    <w:rsid w:val="00EE5E9A"/>
    <w:rsid w:val="00EE6E48"/>
    <w:rsid w:val="00EE74AD"/>
    <w:rsid w:val="00EE7DE4"/>
    <w:rsid w:val="00EE7F69"/>
    <w:rsid w:val="00EF0146"/>
    <w:rsid w:val="00EF10DE"/>
    <w:rsid w:val="00EF1DAF"/>
    <w:rsid w:val="00EF36A0"/>
    <w:rsid w:val="00EF566C"/>
    <w:rsid w:val="00EF5D7B"/>
    <w:rsid w:val="00EF616B"/>
    <w:rsid w:val="00EF66AB"/>
    <w:rsid w:val="00EF7A2A"/>
    <w:rsid w:val="00F00490"/>
    <w:rsid w:val="00F00738"/>
    <w:rsid w:val="00F0088A"/>
    <w:rsid w:val="00F01387"/>
    <w:rsid w:val="00F01786"/>
    <w:rsid w:val="00F01852"/>
    <w:rsid w:val="00F01AB5"/>
    <w:rsid w:val="00F020E1"/>
    <w:rsid w:val="00F0240A"/>
    <w:rsid w:val="00F03FBF"/>
    <w:rsid w:val="00F054EA"/>
    <w:rsid w:val="00F06E94"/>
    <w:rsid w:val="00F11753"/>
    <w:rsid w:val="00F11B28"/>
    <w:rsid w:val="00F12A2E"/>
    <w:rsid w:val="00F14B4D"/>
    <w:rsid w:val="00F15E1A"/>
    <w:rsid w:val="00F15E2F"/>
    <w:rsid w:val="00F15E9A"/>
    <w:rsid w:val="00F16118"/>
    <w:rsid w:val="00F16F90"/>
    <w:rsid w:val="00F17040"/>
    <w:rsid w:val="00F211BB"/>
    <w:rsid w:val="00F21240"/>
    <w:rsid w:val="00F21D23"/>
    <w:rsid w:val="00F21D32"/>
    <w:rsid w:val="00F21E42"/>
    <w:rsid w:val="00F22DC6"/>
    <w:rsid w:val="00F23B2C"/>
    <w:rsid w:val="00F23B2E"/>
    <w:rsid w:val="00F241E3"/>
    <w:rsid w:val="00F243CF"/>
    <w:rsid w:val="00F24C2E"/>
    <w:rsid w:val="00F25069"/>
    <w:rsid w:val="00F26A56"/>
    <w:rsid w:val="00F2764D"/>
    <w:rsid w:val="00F3161C"/>
    <w:rsid w:val="00F317D6"/>
    <w:rsid w:val="00F31AC4"/>
    <w:rsid w:val="00F3212F"/>
    <w:rsid w:val="00F32D29"/>
    <w:rsid w:val="00F33EFD"/>
    <w:rsid w:val="00F351C6"/>
    <w:rsid w:val="00F352AA"/>
    <w:rsid w:val="00F35F4F"/>
    <w:rsid w:val="00F409F0"/>
    <w:rsid w:val="00F40D33"/>
    <w:rsid w:val="00F41344"/>
    <w:rsid w:val="00F41D2B"/>
    <w:rsid w:val="00F42334"/>
    <w:rsid w:val="00F4327C"/>
    <w:rsid w:val="00F43540"/>
    <w:rsid w:val="00F45BAF"/>
    <w:rsid w:val="00F46365"/>
    <w:rsid w:val="00F4682E"/>
    <w:rsid w:val="00F46DA3"/>
    <w:rsid w:val="00F50714"/>
    <w:rsid w:val="00F507A2"/>
    <w:rsid w:val="00F50DB9"/>
    <w:rsid w:val="00F50E02"/>
    <w:rsid w:val="00F51661"/>
    <w:rsid w:val="00F519C1"/>
    <w:rsid w:val="00F51CEE"/>
    <w:rsid w:val="00F53F68"/>
    <w:rsid w:val="00F53F78"/>
    <w:rsid w:val="00F545D8"/>
    <w:rsid w:val="00F55DE5"/>
    <w:rsid w:val="00F5643C"/>
    <w:rsid w:val="00F56B3F"/>
    <w:rsid w:val="00F56F52"/>
    <w:rsid w:val="00F5755F"/>
    <w:rsid w:val="00F57C44"/>
    <w:rsid w:val="00F60221"/>
    <w:rsid w:val="00F60B5E"/>
    <w:rsid w:val="00F61479"/>
    <w:rsid w:val="00F617E8"/>
    <w:rsid w:val="00F61CC1"/>
    <w:rsid w:val="00F621FC"/>
    <w:rsid w:val="00F6261A"/>
    <w:rsid w:val="00F62CD5"/>
    <w:rsid w:val="00F62FAC"/>
    <w:rsid w:val="00F64E35"/>
    <w:rsid w:val="00F66119"/>
    <w:rsid w:val="00F700C4"/>
    <w:rsid w:val="00F70292"/>
    <w:rsid w:val="00F705D3"/>
    <w:rsid w:val="00F70FA2"/>
    <w:rsid w:val="00F71179"/>
    <w:rsid w:val="00F7140C"/>
    <w:rsid w:val="00F71BCC"/>
    <w:rsid w:val="00F7252B"/>
    <w:rsid w:val="00F72BEF"/>
    <w:rsid w:val="00F72CB7"/>
    <w:rsid w:val="00F731AC"/>
    <w:rsid w:val="00F73FE9"/>
    <w:rsid w:val="00F74242"/>
    <w:rsid w:val="00F74B1B"/>
    <w:rsid w:val="00F7522F"/>
    <w:rsid w:val="00F75CF2"/>
    <w:rsid w:val="00F761AB"/>
    <w:rsid w:val="00F7654B"/>
    <w:rsid w:val="00F76586"/>
    <w:rsid w:val="00F76D57"/>
    <w:rsid w:val="00F77339"/>
    <w:rsid w:val="00F80416"/>
    <w:rsid w:val="00F80609"/>
    <w:rsid w:val="00F80EE4"/>
    <w:rsid w:val="00F82CA2"/>
    <w:rsid w:val="00F830EC"/>
    <w:rsid w:val="00F838E4"/>
    <w:rsid w:val="00F83D87"/>
    <w:rsid w:val="00F84473"/>
    <w:rsid w:val="00F84E05"/>
    <w:rsid w:val="00F8612F"/>
    <w:rsid w:val="00F86291"/>
    <w:rsid w:val="00F86506"/>
    <w:rsid w:val="00F87043"/>
    <w:rsid w:val="00F872AF"/>
    <w:rsid w:val="00F8745F"/>
    <w:rsid w:val="00F878EF"/>
    <w:rsid w:val="00F879A4"/>
    <w:rsid w:val="00F91CB7"/>
    <w:rsid w:val="00F926A2"/>
    <w:rsid w:val="00F93E55"/>
    <w:rsid w:val="00F9659F"/>
    <w:rsid w:val="00FA120E"/>
    <w:rsid w:val="00FA1214"/>
    <w:rsid w:val="00FA127E"/>
    <w:rsid w:val="00FA2C18"/>
    <w:rsid w:val="00FA3A7F"/>
    <w:rsid w:val="00FA45A8"/>
    <w:rsid w:val="00FA45B0"/>
    <w:rsid w:val="00FA48CD"/>
    <w:rsid w:val="00FA504B"/>
    <w:rsid w:val="00FA5089"/>
    <w:rsid w:val="00FA5979"/>
    <w:rsid w:val="00FB0019"/>
    <w:rsid w:val="00FB3744"/>
    <w:rsid w:val="00FB3FC5"/>
    <w:rsid w:val="00FB680E"/>
    <w:rsid w:val="00FB6A6F"/>
    <w:rsid w:val="00FB7662"/>
    <w:rsid w:val="00FB7CFD"/>
    <w:rsid w:val="00FC016A"/>
    <w:rsid w:val="00FC213D"/>
    <w:rsid w:val="00FC26D5"/>
    <w:rsid w:val="00FC36A7"/>
    <w:rsid w:val="00FC37E6"/>
    <w:rsid w:val="00FC38CB"/>
    <w:rsid w:val="00FC3937"/>
    <w:rsid w:val="00FC3C24"/>
    <w:rsid w:val="00FC447E"/>
    <w:rsid w:val="00FC48B8"/>
    <w:rsid w:val="00FC4B20"/>
    <w:rsid w:val="00FC50D4"/>
    <w:rsid w:val="00FC632B"/>
    <w:rsid w:val="00FC7554"/>
    <w:rsid w:val="00FC763B"/>
    <w:rsid w:val="00FC78FF"/>
    <w:rsid w:val="00FD1122"/>
    <w:rsid w:val="00FD185C"/>
    <w:rsid w:val="00FD1F53"/>
    <w:rsid w:val="00FD27A9"/>
    <w:rsid w:val="00FD3A94"/>
    <w:rsid w:val="00FD3CA6"/>
    <w:rsid w:val="00FD3D51"/>
    <w:rsid w:val="00FD3ED3"/>
    <w:rsid w:val="00FD41F5"/>
    <w:rsid w:val="00FD4A0A"/>
    <w:rsid w:val="00FD4B31"/>
    <w:rsid w:val="00FD5B66"/>
    <w:rsid w:val="00FD5CE6"/>
    <w:rsid w:val="00FD61F2"/>
    <w:rsid w:val="00FD658C"/>
    <w:rsid w:val="00FD66E5"/>
    <w:rsid w:val="00FD6C9D"/>
    <w:rsid w:val="00FD7757"/>
    <w:rsid w:val="00FE06A1"/>
    <w:rsid w:val="00FE1611"/>
    <w:rsid w:val="00FE1EBE"/>
    <w:rsid w:val="00FE22A9"/>
    <w:rsid w:val="00FE2985"/>
    <w:rsid w:val="00FE2EDC"/>
    <w:rsid w:val="00FE4749"/>
    <w:rsid w:val="00FE55FC"/>
    <w:rsid w:val="00FE5F3C"/>
    <w:rsid w:val="00FE71B5"/>
    <w:rsid w:val="00FE7758"/>
    <w:rsid w:val="00FE786A"/>
    <w:rsid w:val="00FF0BCA"/>
    <w:rsid w:val="00FF16F6"/>
    <w:rsid w:val="00FF22A8"/>
    <w:rsid w:val="00FF2FDE"/>
    <w:rsid w:val="00FF333A"/>
    <w:rsid w:val="00FF447C"/>
    <w:rsid w:val="00FF4856"/>
    <w:rsid w:val="00FF5293"/>
    <w:rsid w:val="00FF5569"/>
    <w:rsid w:val="00FF5C9A"/>
    <w:rsid w:val="00FF7401"/>
    <w:rsid w:val="00FF7E3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BB737"/>
  <w15:docId w15:val="{4357B446-B3E6-4D0B-BED3-F90B62EA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44"/>
    <w:pPr>
      <w:spacing w:before="120" w:after="1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D24B5"/>
    <w:pPr>
      <w:keepNext/>
      <w:pBdr>
        <w:bottom w:val="single" w:sz="4" w:space="1" w:color="2E2464" w:themeColor="text2"/>
      </w:pBdr>
      <w:spacing w:before="360" w:after="240"/>
      <w:contextualSpacing/>
      <w:outlineLvl w:val="0"/>
    </w:pPr>
    <w:rPr>
      <w:rFonts w:ascii="Open Sans Semibold" w:eastAsia="GT America Light" w:hAnsi="Open Sans Semibold"/>
      <w:color w:val="161232" w:themeColor="text2" w:themeShade="80"/>
      <w:kern w:val="32"/>
      <w:sz w:val="32"/>
      <w:lang w:val="x-none"/>
    </w:rPr>
  </w:style>
  <w:style w:type="paragraph" w:styleId="Heading2">
    <w:name w:val="heading 2"/>
    <w:basedOn w:val="Normal"/>
    <w:next w:val="Normal"/>
    <w:link w:val="Heading2Char"/>
    <w:qFormat/>
    <w:rsid w:val="003D24B5"/>
    <w:pPr>
      <w:keepNext/>
      <w:spacing w:before="360"/>
      <w:contextualSpacing/>
      <w:outlineLvl w:val="1"/>
    </w:pPr>
    <w:rPr>
      <w:rFonts w:ascii="Open Sans Semibold" w:eastAsia="Times" w:hAnsi="Open Sans Semibold" w:cs="Times New Roman"/>
      <w:b/>
      <w:sz w:val="28"/>
      <w:szCs w:val="24"/>
      <w:lang w:eastAsia="en-US"/>
    </w:rPr>
  </w:style>
  <w:style w:type="paragraph" w:styleId="Heading3">
    <w:name w:val="heading 3"/>
    <w:basedOn w:val="Normal"/>
    <w:next w:val="Normal"/>
    <w:link w:val="Heading3Char"/>
    <w:qFormat/>
    <w:rsid w:val="003D24B5"/>
    <w:pPr>
      <w:keepNext/>
      <w:outlineLvl w:val="2"/>
    </w:pPr>
    <w:rPr>
      <w:rFonts w:ascii="Open Sans Semibold" w:eastAsia="Times" w:hAnsi="Open Sans Semibold" w:cs="Times New Roman"/>
      <w:b/>
      <w:color w:val="FFFFFF" w:themeColor="background1"/>
      <w:sz w:val="24"/>
      <w:szCs w:val="24"/>
      <w:lang w:eastAsia="en-US"/>
    </w:rPr>
  </w:style>
  <w:style w:type="paragraph" w:styleId="Heading4">
    <w:name w:val="heading 4"/>
    <w:basedOn w:val="Normal"/>
    <w:next w:val="Normal"/>
    <w:link w:val="Heading4Char"/>
    <w:qFormat/>
    <w:rsid w:val="003D24B5"/>
    <w:pPr>
      <w:keepNext/>
      <w:spacing w:before="240"/>
      <w:contextualSpacing/>
      <w:outlineLvl w:val="3"/>
    </w:pPr>
    <w:rPr>
      <w:rFonts w:ascii="Open Sans" w:eastAsia="Times" w:hAnsi="Open Sans" w:cs="Times New Roman"/>
      <w:b/>
      <w:sz w:val="24"/>
      <w:szCs w:val="24"/>
      <w:lang w:eastAsia="en-US"/>
    </w:rPr>
  </w:style>
  <w:style w:type="paragraph" w:styleId="Heading5">
    <w:name w:val="heading 5"/>
    <w:basedOn w:val="Normal"/>
    <w:next w:val="Normal"/>
    <w:link w:val="Heading5Char"/>
    <w:qFormat/>
    <w:rsid w:val="003D24B5"/>
    <w:pPr>
      <w:keepNext/>
      <w:spacing w:before="240"/>
      <w:contextualSpacing/>
      <w:outlineLvl w:val="4"/>
    </w:pPr>
    <w:rPr>
      <w:rFonts w:ascii="Open Sans" w:eastAsia="Times" w:hAnsi="Open Sans" w:cs="Times New Roman"/>
      <w:color w:val="00394D" w:themeColor="accent1" w:themeShade="80"/>
      <w:sz w:val="24"/>
      <w:szCs w:val="24"/>
      <w:lang w:eastAsia="en-US"/>
    </w:rPr>
  </w:style>
  <w:style w:type="paragraph" w:styleId="Heading6">
    <w:name w:val="heading 6"/>
    <w:basedOn w:val="Normal"/>
    <w:next w:val="Normal"/>
    <w:link w:val="Heading6Char"/>
    <w:qFormat/>
    <w:rsid w:val="003D24B5"/>
    <w:pPr>
      <w:keepNext/>
      <w:spacing w:before="225" w:after="300"/>
      <w:contextualSpacing/>
      <w:outlineLvl w:val="5"/>
    </w:pPr>
    <w:rPr>
      <w:i/>
    </w:rPr>
  </w:style>
  <w:style w:type="paragraph" w:styleId="Heading7">
    <w:name w:val="heading 7"/>
    <w:basedOn w:val="Normal"/>
    <w:next w:val="Normal"/>
    <w:link w:val="Heading7Char"/>
    <w:qFormat/>
    <w:rsid w:val="003D24B5"/>
    <w:pPr>
      <w:keepNext/>
      <w:outlineLvl w:val="6"/>
    </w:pPr>
    <w:rPr>
      <w:b/>
      <w:i/>
    </w:rPr>
  </w:style>
  <w:style w:type="paragraph" w:styleId="Heading8">
    <w:name w:val="heading 8"/>
    <w:basedOn w:val="Normal"/>
    <w:next w:val="Normal"/>
    <w:link w:val="Heading8Char"/>
    <w:qFormat/>
    <w:rsid w:val="003D24B5"/>
    <w:pPr>
      <w:keepNext/>
      <w:spacing w:before="150" w:after="150"/>
      <w:contextualSpacing/>
      <w:outlineLvl w:val="7"/>
    </w:pPr>
    <w:rPr>
      <w:rFonts w:ascii="GT America Bold" w:eastAsia="GT America Light" w:hAnsi="GT America Bold" w:cs="Times New Roman"/>
      <w:color w:val="FFFFFF" w:themeColor="background1"/>
      <w:sz w:val="28"/>
    </w:rPr>
  </w:style>
  <w:style w:type="paragraph" w:styleId="Heading9">
    <w:name w:val="heading 9"/>
    <w:basedOn w:val="Normal"/>
    <w:next w:val="Normal"/>
    <w:link w:val="Heading9Char"/>
    <w:qFormat/>
    <w:rsid w:val="003D24B5"/>
    <w:pPr>
      <w:spacing w:before="240" w:after="60"/>
      <w:outlineLvl w:val="8"/>
    </w:pPr>
    <w:rPr>
      <w:b/>
      <w:color w:val="FFF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24B5"/>
    <w:rPr>
      <w:rFonts w:ascii="Open Sans Semibold" w:eastAsia="GT America Light" w:hAnsi="Open Sans Semibold" w:cstheme="minorBidi"/>
      <w:color w:val="161232" w:themeColor="text2" w:themeShade="80"/>
      <w:kern w:val="32"/>
      <w:sz w:val="32"/>
      <w:szCs w:val="22"/>
      <w:lang w:val="x-none"/>
    </w:rPr>
  </w:style>
  <w:style w:type="paragraph" w:styleId="TOC1">
    <w:name w:val="toc 1"/>
    <w:basedOn w:val="Normal"/>
    <w:next w:val="Normal"/>
    <w:autoRedefine/>
    <w:uiPriority w:val="39"/>
    <w:qFormat/>
    <w:rsid w:val="003D24B5"/>
    <w:pPr>
      <w:spacing w:before="360" w:after="0"/>
    </w:pPr>
    <w:rPr>
      <w:rFonts w:asciiTheme="majorHAnsi" w:hAnsiTheme="majorHAnsi" w:cs="Times New Roman"/>
      <w:b/>
      <w:bCs/>
      <w:caps/>
      <w:sz w:val="24"/>
      <w:szCs w:val="28"/>
    </w:rPr>
  </w:style>
  <w:style w:type="paragraph" w:styleId="TOC2">
    <w:name w:val="toc 2"/>
    <w:basedOn w:val="Normal"/>
    <w:next w:val="Normal"/>
    <w:autoRedefine/>
    <w:uiPriority w:val="39"/>
    <w:qFormat/>
    <w:rsid w:val="003D24B5"/>
    <w:pPr>
      <w:spacing w:before="240" w:after="0"/>
    </w:pPr>
    <w:rPr>
      <w:rFonts w:cs="Times New Roman"/>
      <w:b/>
      <w:bCs/>
      <w:sz w:val="20"/>
      <w:szCs w:val="24"/>
    </w:rPr>
  </w:style>
  <w:style w:type="paragraph" w:styleId="Header">
    <w:name w:val="header"/>
    <w:basedOn w:val="Normal"/>
    <w:link w:val="HeaderChar"/>
    <w:rsid w:val="003D24B5"/>
    <w:pPr>
      <w:tabs>
        <w:tab w:val="center" w:pos="4320"/>
        <w:tab w:val="right" w:pos="8640"/>
      </w:tabs>
    </w:pPr>
  </w:style>
  <w:style w:type="paragraph" w:styleId="BodyText">
    <w:name w:val="Body Text"/>
    <w:basedOn w:val="Normal"/>
    <w:rsid w:val="003D24B5"/>
    <w:rPr>
      <w:i/>
      <w:color w:val="000000"/>
    </w:rPr>
  </w:style>
  <w:style w:type="character" w:styleId="Hyperlink">
    <w:name w:val="Hyperlink"/>
    <w:uiPriority w:val="99"/>
    <w:rsid w:val="003D24B5"/>
    <w:rPr>
      <w:color w:val="0000FF"/>
      <w:u w:val="single"/>
    </w:rPr>
  </w:style>
  <w:style w:type="paragraph" w:styleId="BodyText2">
    <w:name w:val="Body Text 2"/>
    <w:basedOn w:val="Normal"/>
    <w:rsid w:val="003D24B5"/>
    <w:rPr>
      <w:i/>
    </w:rPr>
  </w:style>
  <w:style w:type="paragraph" w:customStyle="1" w:styleId="Default">
    <w:name w:val="Default"/>
    <w:rsid w:val="003D24B5"/>
    <w:pPr>
      <w:widowControl w:val="0"/>
      <w:autoSpaceDE w:val="0"/>
      <w:autoSpaceDN w:val="0"/>
      <w:adjustRightInd w:val="0"/>
    </w:pPr>
    <w:rPr>
      <w:rFonts w:ascii="Arial" w:eastAsia="Times New Roman" w:hAnsi="Arial"/>
      <w:lang w:val="en-US" w:eastAsia="en-US"/>
    </w:rPr>
  </w:style>
  <w:style w:type="character" w:styleId="PageNumber">
    <w:name w:val="page number"/>
    <w:basedOn w:val="DefaultParagraphFont"/>
    <w:rsid w:val="003D24B5"/>
  </w:style>
  <w:style w:type="paragraph" w:styleId="Footer">
    <w:name w:val="footer"/>
    <w:basedOn w:val="Normal"/>
    <w:link w:val="FooterChar"/>
    <w:uiPriority w:val="99"/>
    <w:rsid w:val="003D24B5"/>
    <w:pPr>
      <w:tabs>
        <w:tab w:val="center" w:pos="4320"/>
        <w:tab w:val="right" w:pos="8640"/>
      </w:tabs>
    </w:pPr>
  </w:style>
  <w:style w:type="paragraph" w:styleId="BodyTextIndent">
    <w:name w:val="Body Text Indent"/>
    <w:basedOn w:val="Normal"/>
    <w:rsid w:val="003D24B5"/>
    <w:pPr>
      <w:ind w:left="360"/>
    </w:pPr>
  </w:style>
  <w:style w:type="paragraph" w:styleId="BodyText3">
    <w:name w:val="Body Text 3"/>
    <w:basedOn w:val="Normal"/>
    <w:rsid w:val="003D24B5"/>
    <w:rPr>
      <w:i/>
    </w:rPr>
  </w:style>
  <w:style w:type="character" w:customStyle="1" w:styleId="TitleChar">
    <w:name w:val="Title Char"/>
    <w:link w:val="Title"/>
    <w:rsid w:val="003D24B5"/>
    <w:rPr>
      <w:rFonts w:ascii="Open Sans Semibold" w:eastAsiaTheme="minorHAnsi" w:hAnsi="Open Sans Semibold" w:cstheme="minorBidi"/>
      <w:bCs/>
      <w:kern w:val="28"/>
      <w:sz w:val="52"/>
      <w:szCs w:val="72"/>
      <w:lang w:val="en-US"/>
    </w:rPr>
  </w:style>
  <w:style w:type="paragraph" w:styleId="Title">
    <w:name w:val="Title"/>
    <w:basedOn w:val="Normal"/>
    <w:link w:val="TitleChar"/>
    <w:qFormat/>
    <w:rsid w:val="003D24B5"/>
    <w:pPr>
      <w:pBdr>
        <w:bottom w:val="single" w:sz="12" w:space="1" w:color="2E2464" w:themeColor="text2"/>
      </w:pBdr>
      <w:spacing w:before="240" w:after="240"/>
      <w:contextualSpacing/>
      <w:outlineLvl w:val="0"/>
    </w:pPr>
    <w:rPr>
      <w:rFonts w:ascii="Open Sans Semibold" w:hAnsi="Open Sans Semibold"/>
      <w:bCs/>
      <w:kern w:val="28"/>
      <w:sz w:val="52"/>
      <w:szCs w:val="72"/>
      <w:lang w:val="en-US"/>
    </w:rPr>
  </w:style>
  <w:style w:type="character" w:styleId="CommentReference">
    <w:name w:val="annotation reference"/>
    <w:semiHidden/>
    <w:rsid w:val="003D24B5"/>
    <w:rPr>
      <w:sz w:val="16"/>
      <w:szCs w:val="16"/>
    </w:rPr>
  </w:style>
  <w:style w:type="paragraph" w:styleId="CommentText">
    <w:name w:val="annotation text"/>
    <w:basedOn w:val="Normal"/>
    <w:link w:val="CommentTextChar"/>
    <w:semiHidden/>
    <w:rsid w:val="003D24B5"/>
    <w:rPr>
      <w:sz w:val="20"/>
      <w:szCs w:val="20"/>
    </w:rPr>
  </w:style>
  <w:style w:type="paragraph" w:styleId="CommentSubject">
    <w:name w:val="annotation subject"/>
    <w:basedOn w:val="CommentText"/>
    <w:next w:val="CommentText"/>
    <w:semiHidden/>
    <w:rsid w:val="003D24B5"/>
    <w:rPr>
      <w:b/>
      <w:bCs/>
    </w:rPr>
  </w:style>
  <w:style w:type="paragraph" w:styleId="BalloonText">
    <w:name w:val="Balloon Text"/>
    <w:basedOn w:val="Normal"/>
    <w:semiHidden/>
    <w:rsid w:val="003D24B5"/>
    <w:rPr>
      <w:rFonts w:ascii="Tahoma" w:hAnsi="Tahoma" w:cs="Tahoma"/>
      <w:sz w:val="16"/>
      <w:szCs w:val="16"/>
    </w:rPr>
  </w:style>
  <w:style w:type="table" w:styleId="TableGrid">
    <w:name w:val="Table Grid"/>
    <w:basedOn w:val="TableNormal"/>
    <w:rsid w:val="003D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D24B5"/>
    <w:rPr>
      <w:sz w:val="20"/>
      <w:szCs w:val="20"/>
    </w:rPr>
  </w:style>
  <w:style w:type="character" w:styleId="FootnoteReference">
    <w:name w:val="footnote reference"/>
    <w:semiHidden/>
    <w:rsid w:val="003D24B5"/>
    <w:rPr>
      <w:vertAlign w:val="superscript"/>
    </w:rPr>
  </w:style>
  <w:style w:type="paragraph" w:styleId="TOC3">
    <w:name w:val="toc 3"/>
    <w:basedOn w:val="Normal"/>
    <w:next w:val="Normal"/>
    <w:autoRedefine/>
    <w:uiPriority w:val="39"/>
    <w:qFormat/>
    <w:rsid w:val="003D24B5"/>
    <w:pPr>
      <w:spacing w:before="0" w:after="0"/>
      <w:ind w:left="220"/>
    </w:pPr>
    <w:rPr>
      <w:rFonts w:cs="Times New Roman"/>
      <w:sz w:val="20"/>
      <w:szCs w:val="24"/>
    </w:rPr>
  </w:style>
  <w:style w:type="paragraph" w:styleId="TOC4">
    <w:name w:val="toc 4"/>
    <w:basedOn w:val="Normal"/>
    <w:next w:val="Normal"/>
    <w:autoRedefine/>
    <w:uiPriority w:val="39"/>
    <w:rsid w:val="003D24B5"/>
    <w:pPr>
      <w:spacing w:before="0" w:after="0"/>
      <w:ind w:left="440"/>
    </w:pPr>
    <w:rPr>
      <w:rFonts w:cs="Times New Roman"/>
      <w:sz w:val="20"/>
      <w:szCs w:val="24"/>
    </w:rPr>
  </w:style>
  <w:style w:type="paragraph" w:styleId="TOC5">
    <w:name w:val="toc 5"/>
    <w:basedOn w:val="Normal"/>
    <w:next w:val="Normal"/>
    <w:autoRedefine/>
    <w:rsid w:val="003D24B5"/>
    <w:pPr>
      <w:spacing w:before="0" w:after="0"/>
      <w:ind w:left="660"/>
    </w:pPr>
    <w:rPr>
      <w:rFonts w:cs="Times New Roman"/>
      <w:sz w:val="20"/>
      <w:szCs w:val="24"/>
    </w:rPr>
  </w:style>
  <w:style w:type="paragraph" w:styleId="TOC6">
    <w:name w:val="toc 6"/>
    <w:basedOn w:val="Normal"/>
    <w:next w:val="Normal"/>
    <w:autoRedefine/>
    <w:rsid w:val="003D24B5"/>
    <w:pPr>
      <w:spacing w:before="0" w:after="0"/>
      <w:ind w:left="880"/>
    </w:pPr>
    <w:rPr>
      <w:rFonts w:cs="Times New Roman"/>
      <w:sz w:val="20"/>
      <w:szCs w:val="24"/>
    </w:rPr>
  </w:style>
  <w:style w:type="paragraph" w:styleId="TOC7">
    <w:name w:val="toc 7"/>
    <w:basedOn w:val="Normal"/>
    <w:next w:val="Normal"/>
    <w:autoRedefine/>
    <w:rsid w:val="003D24B5"/>
    <w:pPr>
      <w:spacing w:before="0" w:after="0"/>
      <w:ind w:left="1100"/>
    </w:pPr>
    <w:rPr>
      <w:rFonts w:cs="Times New Roman"/>
      <w:sz w:val="20"/>
      <w:szCs w:val="24"/>
    </w:rPr>
  </w:style>
  <w:style w:type="paragraph" w:styleId="TOC8">
    <w:name w:val="toc 8"/>
    <w:basedOn w:val="Normal"/>
    <w:next w:val="Normal"/>
    <w:autoRedefine/>
    <w:rsid w:val="003D24B5"/>
    <w:pPr>
      <w:spacing w:before="0" w:after="0"/>
      <w:ind w:left="1320"/>
    </w:pPr>
    <w:rPr>
      <w:rFonts w:cs="Times New Roman"/>
      <w:sz w:val="20"/>
      <w:szCs w:val="24"/>
    </w:rPr>
  </w:style>
  <w:style w:type="paragraph" w:styleId="TOC9">
    <w:name w:val="toc 9"/>
    <w:basedOn w:val="Normal"/>
    <w:next w:val="Normal"/>
    <w:autoRedefine/>
    <w:rsid w:val="003D24B5"/>
    <w:pPr>
      <w:spacing w:before="0" w:after="0"/>
      <w:ind w:left="1540"/>
    </w:pPr>
    <w:rPr>
      <w:rFonts w:cs="Times New Roman"/>
      <w:sz w:val="20"/>
      <w:szCs w:val="24"/>
    </w:rPr>
  </w:style>
  <w:style w:type="character" w:styleId="Strong">
    <w:name w:val="Strong"/>
    <w:qFormat/>
    <w:rsid w:val="003D24B5"/>
    <w:rPr>
      <w:b/>
      <w:bCs/>
    </w:rPr>
  </w:style>
  <w:style w:type="paragraph" w:styleId="Caption">
    <w:name w:val="caption"/>
    <w:basedOn w:val="Normal"/>
    <w:next w:val="Normal"/>
    <w:qFormat/>
    <w:rsid w:val="003D24B5"/>
    <w:pPr>
      <w:jc w:val="center"/>
    </w:pPr>
    <w:rPr>
      <w:b/>
      <w:bCs/>
      <w:szCs w:val="20"/>
    </w:rPr>
  </w:style>
  <w:style w:type="paragraph" w:customStyle="1" w:styleId="FreeForm">
    <w:name w:val="Free Form"/>
    <w:autoRedefine/>
    <w:rsid w:val="003D24B5"/>
    <w:rPr>
      <w:rFonts w:ascii="GT America Light" w:eastAsia="ヒラギノ角ゴ Pro W3" w:hAnsi="GT America Light"/>
      <w:noProof/>
      <w:sz w:val="40"/>
      <w:szCs w:val="80"/>
      <w:lang w:val="en-US" w:eastAsia="en-US"/>
    </w:rPr>
  </w:style>
  <w:style w:type="paragraph" w:customStyle="1" w:styleId="HeaderFooter">
    <w:name w:val="Header &amp; Footer"/>
    <w:autoRedefine/>
    <w:rsid w:val="003D24B5"/>
    <w:pPr>
      <w:tabs>
        <w:tab w:val="right" w:pos="9360"/>
      </w:tabs>
    </w:pPr>
    <w:rPr>
      <w:rFonts w:ascii="Helvetica" w:eastAsia="ヒラギノ角ゴ Pro W3" w:hAnsi="Helvetica"/>
      <w:color w:val="000000"/>
      <w:lang w:val="en-US"/>
    </w:rPr>
  </w:style>
  <w:style w:type="paragraph" w:customStyle="1" w:styleId="ColorfulGrid-Accent11">
    <w:name w:val="Colorful Grid - Accent 11"/>
    <w:basedOn w:val="Normal"/>
    <w:next w:val="Normal"/>
    <w:link w:val="ColorfulGrid-Accent1Char"/>
    <w:uiPriority w:val="29"/>
    <w:qFormat/>
    <w:rsid w:val="003D24B5"/>
    <w:pPr>
      <w:ind w:left="1134" w:right="1134"/>
      <w:jc w:val="both"/>
    </w:pPr>
    <w:rPr>
      <w:rFonts w:ascii="Times" w:eastAsia="Times" w:hAnsi="Times" w:cs="Times New Roman"/>
      <w:i/>
      <w:iCs/>
      <w:color w:val="000000"/>
      <w:sz w:val="20"/>
      <w:szCs w:val="24"/>
      <w:lang w:val="en-US" w:eastAsia="en-US"/>
    </w:rPr>
  </w:style>
  <w:style w:type="character" w:customStyle="1" w:styleId="ColorfulGrid-Accent1Char">
    <w:name w:val="Colorful Grid - Accent 1 Char"/>
    <w:link w:val="ColorfulGrid-Accent11"/>
    <w:uiPriority w:val="29"/>
    <w:rsid w:val="003D24B5"/>
    <w:rPr>
      <w:i/>
      <w:iCs/>
      <w:color w:val="000000"/>
      <w:szCs w:val="24"/>
      <w:lang w:val="en-US" w:eastAsia="en-US"/>
    </w:rPr>
  </w:style>
  <w:style w:type="paragraph" w:customStyle="1" w:styleId="LightShading-Accent21">
    <w:name w:val="Light Shading - Accent 21"/>
    <w:basedOn w:val="Normal"/>
    <w:next w:val="Normal"/>
    <w:link w:val="LightShading-Accent2Char"/>
    <w:uiPriority w:val="30"/>
    <w:qFormat/>
    <w:rsid w:val="003D24B5"/>
    <w:pPr>
      <w:pBdr>
        <w:bottom w:val="single" w:sz="4" w:space="4" w:color="4F81BD"/>
      </w:pBdr>
      <w:spacing w:before="200" w:after="280"/>
      <w:ind w:left="1134" w:right="1134"/>
    </w:pPr>
    <w:rPr>
      <w:rFonts w:ascii="Times" w:eastAsia="Times" w:hAnsi="Times" w:cs="Times New Roman"/>
      <w:b/>
      <w:bCs/>
      <w:i/>
      <w:iCs/>
      <w:sz w:val="18"/>
      <w:szCs w:val="24"/>
      <w:lang w:val="en-US" w:eastAsia="en-US"/>
    </w:rPr>
  </w:style>
  <w:style w:type="character" w:customStyle="1" w:styleId="LightShading-Accent2Char">
    <w:name w:val="Light Shading - Accent 2 Char"/>
    <w:link w:val="LightShading-Accent21"/>
    <w:uiPriority w:val="30"/>
    <w:rsid w:val="003D24B5"/>
    <w:rPr>
      <w:b/>
      <w:bCs/>
      <w:i/>
      <w:iCs/>
      <w:sz w:val="18"/>
      <w:szCs w:val="24"/>
      <w:lang w:val="en-US" w:eastAsia="en-US"/>
    </w:rPr>
  </w:style>
  <w:style w:type="paragraph" w:styleId="NormalWeb">
    <w:name w:val="Normal (Web)"/>
    <w:basedOn w:val="Normal"/>
    <w:uiPriority w:val="99"/>
    <w:unhideWhenUsed/>
    <w:rsid w:val="003D24B5"/>
    <w:pPr>
      <w:spacing w:before="100" w:beforeAutospacing="1" w:after="100" w:afterAutospacing="1"/>
    </w:pPr>
    <w:rPr>
      <w:rFonts w:ascii="Times New Roman" w:eastAsia="Times New Roman" w:hAnsi="Times New Roman"/>
    </w:rPr>
  </w:style>
  <w:style w:type="character" w:styleId="FollowedHyperlink">
    <w:name w:val="FollowedHyperlink"/>
    <w:rsid w:val="003D24B5"/>
    <w:rPr>
      <w:color w:val="800080"/>
      <w:u w:val="single"/>
    </w:rPr>
  </w:style>
  <w:style w:type="character" w:customStyle="1" w:styleId="CommentTextChar">
    <w:name w:val="Comment Text Char"/>
    <w:link w:val="CommentText"/>
    <w:semiHidden/>
    <w:rsid w:val="003D24B5"/>
    <w:rPr>
      <w:rFonts w:asciiTheme="minorHAnsi" w:eastAsiaTheme="minorHAnsi" w:hAnsiTheme="minorHAnsi" w:cstheme="minorBidi"/>
    </w:rPr>
  </w:style>
  <w:style w:type="paragraph" w:customStyle="1" w:styleId="ColorfulList-Accent11">
    <w:name w:val="Colorful List - Accent 11"/>
    <w:basedOn w:val="Normal"/>
    <w:uiPriority w:val="34"/>
    <w:qFormat/>
    <w:rsid w:val="003D24B5"/>
    <w:pPr>
      <w:contextualSpacing/>
    </w:pPr>
  </w:style>
  <w:style w:type="paragraph" w:styleId="ListBullet">
    <w:name w:val="List Bullet"/>
    <w:basedOn w:val="Normal"/>
    <w:uiPriority w:val="99"/>
    <w:unhideWhenUsed/>
    <w:rsid w:val="003D24B5"/>
    <w:pPr>
      <w:numPr>
        <w:numId w:val="2"/>
      </w:numPr>
    </w:pPr>
  </w:style>
  <w:style w:type="paragraph" w:styleId="ListParagraph">
    <w:name w:val="List Paragraph"/>
    <w:aliases w:val="RedR Bullet List,RedR Bullet list,Bioforce zListePuce"/>
    <w:basedOn w:val="Normal"/>
    <w:uiPriority w:val="34"/>
    <w:qFormat/>
    <w:rsid w:val="003D24B5"/>
    <w:pPr>
      <w:contextualSpacing/>
    </w:pPr>
  </w:style>
  <w:style w:type="paragraph" w:styleId="Quote">
    <w:name w:val="Quote"/>
    <w:basedOn w:val="Normal"/>
    <w:next w:val="Normal"/>
    <w:link w:val="QuoteChar"/>
    <w:uiPriority w:val="29"/>
    <w:qFormat/>
    <w:rsid w:val="003D24B5"/>
    <w:rPr>
      <w:rFonts w:ascii="Calibri" w:eastAsia="Calibri" w:hAnsi="Calibri" w:cs="Times New Roman"/>
      <w:i/>
      <w:iCs/>
      <w:color w:val="000000"/>
      <w:sz w:val="20"/>
      <w:lang w:eastAsia="en-US"/>
    </w:rPr>
  </w:style>
  <w:style w:type="character" w:customStyle="1" w:styleId="QuoteChar">
    <w:name w:val="Quote Char"/>
    <w:link w:val="Quote"/>
    <w:uiPriority w:val="29"/>
    <w:rsid w:val="003D24B5"/>
    <w:rPr>
      <w:rFonts w:ascii="Calibri" w:eastAsia="Calibri" w:hAnsi="Calibri"/>
      <w:i/>
      <w:iCs/>
      <w:color w:val="000000"/>
      <w:szCs w:val="22"/>
      <w:lang w:eastAsia="en-US"/>
    </w:rPr>
  </w:style>
  <w:style w:type="character" w:styleId="Emphasis">
    <w:name w:val="Emphasis"/>
    <w:uiPriority w:val="20"/>
    <w:qFormat/>
    <w:rsid w:val="003D24B5"/>
    <w:rPr>
      <w:i/>
      <w:iCs/>
    </w:rPr>
  </w:style>
  <w:style w:type="character" w:customStyle="1" w:styleId="skypec2ctextspan">
    <w:name w:val="skype_c2c_text_span"/>
    <w:basedOn w:val="DefaultParagraphFont"/>
    <w:rsid w:val="005E354C"/>
  </w:style>
  <w:style w:type="character" w:customStyle="1" w:styleId="FooterChar">
    <w:name w:val="Footer Char"/>
    <w:basedOn w:val="DefaultParagraphFont"/>
    <w:link w:val="Footer"/>
    <w:uiPriority w:val="99"/>
    <w:rsid w:val="003D24B5"/>
    <w:rPr>
      <w:rFonts w:asciiTheme="minorHAnsi" w:eastAsiaTheme="minorHAnsi" w:hAnsiTheme="minorHAnsi" w:cstheme="minorBidi"/>
      <w:sz w:val="22"/>
      <w:szCs w:val="22"/>
    </w:rPr>
  </w:style>
  <w:style w:type="character" w:customStyle="1" w:styleId="auto-style10">
    <w:name w:val="auto-style10"/>
    <w:basedOn w:val="DefaultParagraphFont"/>
    <w:rsid w:val="006D5265"/>
  </w:style>
  <w:style w:type="character" w:customStyle="1" w:styleId="HeaderChar">
    <w:name w:val="Header Char"/>
    <w:basedOn w:val="DefaultParagraphFont"/>
    <w:link w:val="Header"/>
    <w:rsid w:val="003D24B5"/>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D24B5"/>
    <w:rPr>
      <w:color w:val="808080"/>
      <w:shd w:val="clear" w:color="auto" w:fill="E6E6E6"/>
    </w:rPr>
  </w:style>
  <w:style w:type="table" w:styleId="LightList-Accent5">
    <w:name w:val="Light List Accent 5"/>
    <w:basedOn w:val="TableNormal"/>
    <w:uiPriority w:val="61"/>
    <w:rsid w:val="003D24B5"/>
    <w:tblPr>
      <w:tblStyleRowBandSize w:val="1"/>
      <w:tblStyleColBandSize w:val="1"/>
      <w:tblBorders>
        <w:top w:val="single" w:sz="8" w:space="0" w:color="2E2464" w:themeColor="accent5"/>
        <w:left w:val="single" w:sz="8" w:space="0" w:color="2E2464" w:themeColor="accent5"/>
        <w:bottom w:val="single" w:sz="8" w:space="0" w:color="2E2464" w:themeColor="accent5"/>
        <w:right w:val="single" w:sz="8" w:space="0" w:color="2E2464" w:themeColor="accent5"/>
      </w:tblBorders>
    </w:tblPr>
    <w:tblStylePr w:type="firstRow">
      <w:pPr>
        <w:spacing w:before="0" w:after="0" w:line="240" w:lineRule="auto"/>
      </w:pPr>
      <w:rPr>
        <w:b/>
        <w:bCs/>
        <w:color w:val="FFFFFF" w:themeColor="background1"/>
      </w:rPr>
      <w:tblPr/>
      <w:tcPr>
        <w:shd w:val="clear" w:color="auto" w:fill="2E2464" w:themeFill="accent5"/>
      </w:tcPr>
    </w:tblStylePr>
    <w:tblStylePr w:type="lastRow">
      <w:pPr>
        <w:spacing w:before="0" w:after="0" w:line="240" w:lineRule="auto"/>
      </w:pPr>
      <w:rPr>
        <w:b/>
        <w:bCs/>
      </w:rPr>
      <w:tblPr/>
      <w:tcPr>
        <w:tcBorders>
          <w:top w:val="double" w:sz="6" w:space="0" w:color="2E2464" w:themeColor="accent5"/>
          <w:left w:val="single" w:sz="8" w:space="0" w:color="2E2464" w:themeColor="accent5"/>
          <w:bottom w:val="single" w:sz="8" w:space="0" w:color="2E2464" w:themeColor="accent5"/>
          <w:right w:val="single" w:sz="8" w:space="0" w:color="2E2464" w:themeColor="accent5"/>
        </w:tcBorders>
      </w:tcPr>
    </w:tblStylePr>
    <w:tblStylePr w:type="firstCol">
      <w:rPr>
        <w:b/>
        <w:bCs/>
      </w:rPr>
    </w:tblStylePr>
    <w:tblStylePr w:type="lastCol">
      <w:rPr>
        <w:b/>
        <w:bCs/>
      </w:rPr>
    </w:tblStylePr>
    <w:tblStylePr w:type="band1Vert">
      <w:tblPr/>
      <w:tcPr>
        <w:tcBorders>
          <w:top w:val="single" w:sz="8" w:space="0" w:color="2E2464" w:themeColor="accent5"/>
          <w:left w:val="single" w:sz="8" w:space="0" w:color="2E2464" w:themeColor="accent5"/>
          <w:bottom w:val="single" w:sz="8" w:space="0" w:color="2E2464" w:themeColor="accent5"/>
          <w:right w:val="single" w:sz="8" w:space="0" w:color="2E2464" w:themeColor="accent5"/>
        </w:tcBorders>
      </w:tcPr>
    </w:tblStylePr>
    <w:tblStylePr w:type="band1Horz">
      <w:tblPr/>
      <w:tcPr>
        <w:tcBorders>
          <w:top w:val="single" w:sz="8" w:space="0" w:color="2E2464" w:themeColor="accent5"/>
          <w:left w:val="single" w:sz="8" w:space="0" w:color="2E2464" w:themeColor="accent5"/>
          <w:bottom w:val="single" w:sz="8" w:space="0" w:color="2E2464" w:themeColor="accent5"/>
          <w:right w:val="single" w:sz="8" w:space="0" w:color="2E2464" w:themeColor="accent5"/>
        </w:tcBorders>
      </w:tcPr>
    </w:tblStylePr>
  </w:style>
  <w:style w:type="paragraph" w:styleId="Revision">
    <w:name w:val="Revision"/>
    <w:hidden/>
    <w:uiPriority w:val="99"/>
    <w:semiHidden/>
    <w:rsid w:val="003D24B5"/>
    <w:rPr>
      <w:rFonts w:ascii="Calibri" w:hAnsi="Calibri"/>
      <w:sz w:val="22"/>
      <w:szCs w:val="24"/>
      <w:lang w:eastAsia="en-US"/>
    </w:rPr>
  </w:style>
  <w:style w:type="character" w:customStyle="1" w:styleId="profileheadercard-urltext">
    <w:name w:val="profileheadercard-urltext"/>
    <w:basedOn w:val="DefaultParagraphFont"/>
    <w:rsid w:val="003D24B5"/>
  </w:style>
  <w:style w:type="paragraph" w:styleId="NoSpacing">
    <w:name w:val="No Spacing"/>
    <w:uiPriority w:val="1"/>
    <w:qFormat/>
    <w:rsid w:val="003D24B5"/>
    <w:pPr>
      <w:ind w:left="720"/>
    </w:pPr>
    <w:rPr>
      <w:rFonts w:ascii="Calibri" w:hAnsi="Calibri"/>
      <w:sz w:val="22"/>
      <w:szCs w:val="24"/>
      <w:lang w:eastAsia="en-US"/>
    </w:rPr>
  </w:style>
  <w:style w:type="character" w:customStyle="1" w:styleId="Heading8Char">
    <w:name w:val="Heading 8 Char"/>
    <w:basedOn w:val="DefaultParagraphFont"/>
    <w:link w:val="Heading8"/>
    <w:rsid w:val="003D24B5"/>
    <w:rPr>
      <w:rFonts w:ascii="GT America Bold" w:eastAsia="GT America Light" w:hAnsi="GT America Bold"/>
      <w:color w:val="FFFFFF" w:themeColor="background1"/>
      <w:sz w:val="28"/>
      <w:szCs w:val="22"/>
    </w:rPr>
  </w:style>
  <w:style w:type="paragraph" w:customStyle="1" w:styleId="Numberedlist">
    <w:name w:val="Numbered list"/>
    <w:basedOn w:val="Normal"/>
    <w:qFormat/>
    <w:rsid w:val="003D24B5"/>
    <w:pPr>
      <w:numPr>
        <w:numId w:val="4"/>
      </w:numPr>
    </w:pPr>
    <w:rPr>
      <w:b/>
    </w:rPr>
  </w:style>
  <w:style w:type="character" w:customStyle="1" w:styleId="Heading2Char">
    <w:name w:val="Heading 2 Char"/>
    <w:basedOn w:val="DefaultParagraphFont"/>
    <w:link w:val="Heading2"/>
    <w:rsid w:val="003D24B5"/>
    <w:rPr>
      <w:rFonts w:ascii="Open Sans Semibold" w:hAnsi="Open Sans Semibold"/>
      <w:b/>
      <w:sz w:val="28"/>
      <w:szCs w:val="24"/>
      <w:lang w:eastAsia="en-US"/>
    </w:rPr>
  </w:style>
  <w:style w:type="character" w:customStyle="1" w:styleId="Heading3Char">
    <w:name w:val="Heading 3 Char"/>
    <w:link w:val="Heading3"/>
    <w:rsid w:val="003D24B5"/>
    <w:rPr>
      <w:rFonts w:ascii="Open Sans Semibold" w:hAnsi="Open Sans Semibold"/>
      <w:b/>
      <w:color w:val="FFFFFF" w:themeColor="background1"/>
      <w:sz w:val="24"/>
      <w:szCs w:val="24"/>
      <w:lang w:eastAsia="en-US"/>
    </w:rPr>
  </w:style>
  <w:style w:type="character" w:customStyle="1" w:styleId="Heading4Char">
    <w:name w:val="Heading 4 Char"/>
    <w:basedOn w:val="DefaultParagraphFont"/>
    <w:link w:val="Heading4"/>
    <w:rsid w:val="003D24B5"/>
    <w:rPr>
      <w:rFonts w:ascii="Open Sans" w:hAnsi="Open Sans"/>
      <w:b/>
      <w:sz w:val="24"/>
      <w:szCs w:val="24"/>
      <w:lang w:eastAsia="en-US"/>
    </w:rPr>
  </w:style>
  <w:style w:type="character" w:customStyle="1" w:styleId="Heading5Char">
    <w:name w:val="Heading 5 Char"/>
    <w:basedOn w:val="DefaultParagraphFont"/>
    <w:link w:val="Heading5"/>
    <w:rsid w:val="003D24B5"/>
    <w:rPr>
      <w:rFonts w:ascii="Open Sans" w:hAnsi="Open Sans"/>
      <w:color w:val="00394D" w:themeColor="accent1" w:themeShade="80"/>
      <w:sz w:val="24"/>
      <w:szCs w:val="24"/>
      <w:lang w:eastAsia="en-US"/>
    </w:rPr>
  </w:style>
  <w:style w:type="character" w:customStyle="1" w:styleId="Heading6Char">
    <w:name w:val="Heading 6 Char"/>
    <w:basedOn w:val="DefaultParagraphFont"/>
    <w:link w:val="Heading6"/>
    <w:rsid w:val="003D24B5"/>
    <w:rPr>
      <w:rFonts w:asciiTheme="minorHAnsi" w:eastAsiaTheme="minorHAnsi" w:hAnsiTheme="minorHAnsi" w:cstheme="minorBidi"/>
      <w:i/>
      <w:sz w:val="22"/>
      <w:szCs w:val="22"/>
    </w:rPr>
  </w:style>
  <w:style w:type="character" w:customStyle="1" w:styleId="Heading7Char">
    <w:name w:val="Heading 7 Char"/>
    <w:basedOn w:val="DefaultParagraphFont"/>
    <w:link w:val="Heading7"/>
    <w:rsid w:val="003D24B5"/>
    <w:rPr>
      <w:rFonts w:asciiTheme="minorHAnsi" w:eastAsiaTheme="minorHAnsi" w:hAnsiTheme="minorHAnsi" w:cstheme="minorBidi"/>
      <w:b/>
      <w:i/>
      <w:sz w:val="22"/>
      <w:szCs w:val="22"/>
    </w:rPr>
  </w:style>
  <w:style w:type="character" w:customStyle="1" w:styleId="Heading9Char">
    <w:name w:val="Heading 9 Char"/>
    <w:basedOn w:val="DefaultParagraphFont"/>
    <w:link w:val="Heading9"/>
    <w:rsid w:val="003D24B5"/>
    <w:rPr>
      <w:rFonts w:asciiTheme="minorHAnsi" w:eastAsiaTheme="minorHAnsi" w:hAnsiTheme="minorHAnsi" w:cstheme="minorBidi"/>
      <w:b/>
      <w:color w:val="FFFF00"/>
      <w:sz w:val="28"/>
      <w:szCs w:val="22"/>
    </w:rPr>
  </w:style>
  <w:style w:type="paragraph" w:styleId="TOCHeading">
    <w:name w:val="TOC Heading"/>
    <w:basedOn w:val="Heading1"/>
    <w:next w:val="Normal"/>
    <w:uiPriority w:val="39"/>
    <w:unhideWhenUsed/>
    <w:qFormat/>
    <w:rsid w:val="003D24B5"/>
    <w:pPr>
      <w:keepLines/>
      <w:spacing w:before="480"/>
      <w:contextualSpacing w:val="0"/>
      <w:outlineLvl w:val="9"/>
    </w:pPr>
    <w:rPr>
      <w:rFonts w:asciiTheme="majorHAnsi" w:eastAsiaTheme="majorEastAsia" w:hAnsiTheme="majorHAnsi" w:cstheme="majorBidi"/>
      <w:b/>
      <w:bCs/>
      <w:color w:val="005573" w:themeColor="accent1" w:themeShade="BF"/>
      <w:kern w:val="0"/>
      <w:szCs w:val="28"/>
      <w:lang w:val="en-US" w:eastAsia="ja-JP"/>
    </w:rPr>
  </w:style>
  <w:style w:type="paragraph" w:styleId="EndnoteText">
    <w:name w:val="endnote text"/>
    <w:basedOn w:val="Normal"/>
    <w:link w:val="EndnoteTextChar"/>
    <w:uiPriority w:val="99"/>
    <w:semiHidden/>
    <w:unhideWhenUsed/>
    <w:rsid w:val="003D24B5"/>
    <w:pPr>
      <w:spacing w:before="0" w:after="0"/>
    </w:pPr>
    <w:rPr>
      <w:sz w:val="20"/>
      <w:szCs w:val="20"/>
    </w:rPr>
  </w:style>
  <w:style w:type="character" w:customStyle="1" w:styleId="EndnoteTextChar">
    <w:name w:val="Endnote Text Char"/>
    <w:basedOn w:val="DefaultParagraphFont"/>
    <w:link w:val="EndnoteText"/>
    <w:uiPriority w:val="99"/>
    <w:semiHidden/>
    <w:rsid w:val="003D24B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D24B5"/>
    <w:rPr>
      <w:vertAlign w:val="superscript"/>
    </w:rPr>
  </w:style>
  <w:style w:type="paragraph" w:styleId="ListBullet2">
    <w:name w:val="List Bullet 2"/>
    <w:basedOn w:val="Normal"/>
    <w:uiPriority w:val="99"/>
    <w:semiHidden/>
    <w:unhideWhenUsed/>
    <w:rsid w:val="003D24B5"/>
    <w:pPr>
      <w:numPr>
        <w:numId w:val="3"/>
      </w:numPr>
      <w:contextualSpacing/>
    </w:pPr>
  </w:style>
  <w:style w:type="paragraph" w:customStyle="1" w:styleId="cancredbulletlevel1">
    <w:name w:val="cancred bullet level 1"/>
    <w:basedOn w:val="Normal"/>
    <w:link w:val="cancredbulletlevel1Char"/>
    <w:qFormat/>
    <w:rsid w:val="003D24B5"/>
    <w:pPr>
      <w:numPr>
        <w:numId w:val="13"/>
      </w:numPr>
    </w:pPr>
  </w:style>
  <w:style w:type="character" w:customStyle="1" w:styleId="cancredbulletlevel1Char">
    <w:name w:val="cancred bullet level 1 Char"/>
    <w:basedOn w:val="DefaultParagraphFont"/>
    <w:link w:val="cancredbulletlevel1"/>
    <w:rsid w:val="003D24B5"/>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5C489E"/>
    <w:rPr>
      <w:color w:val="605E5C"/>
      <w:shd w:val="clear" w:color="auto" w:fill="E1DFDD"/>
    </w:rPr>
  </w:style>
  <w:style w:type="character" w:customStyle="1" w:styleId="UnresolvedMention3">
    <w:name w:val="Unresolved Mention3"/>
    <w:basedOn w:val="DefaultParagraphFont"/>
    <w:uiPriority w:val="99"/>
    <w:semiHidden/>
    <w:unhideWhenUsed/>
    <w:rsid w:val="003D24B5"/>
    <w:rPr>
      <w:color w:val="605E5C"/>
      <w:shd w:val="clear" w:color="auto" w:fill="E1DFDD"/>
    </w:rPr>
  </w:style>
  <w:style w:type="character" w:styleId="UnresolvedMention">
    <w:name w:val="Unresolved Mention"/>
    <w:basedOn w:val="DefaultParagraphFont"/>
    <w:uiPriority w:val="99"/>
    <w:semiHidden/>
    <w:unhideWhenUsed/>
    <w:rsid w:val="00AF6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998">
      <w:bodyDiv w:val="1"/>
      <w:marLeft w:val="0"/>
      <w:marRight w:val="0"/>
      <w:marTop w:val="0"/>
      <w:marBottom w:val="0"/>
      <w:divBdr>
        <w:top w:val="none" w:sz="0" w:space="0" w:color="auto"/>
        <w:left w:val="none" w:sz="0" w:space="0" w:color="auto"/>
        <w:bottom w:val="none" w:sz="0" w:space="0" w:color="auto"/>
        <w:right w:val="none" w:sz="0" w:space="0" w:color="auto"/>
      </w:divBdr>
    </w:div>
    <w:div w:id="58403676">
      <w:bodyDiv w:val="1"/>
      <w:marLeft w:val="0"/>
      <w:marRight w:val="0"/>
      <w:marTop w:val="0"/>
      <w:marBottom w:val="0"/>
      <w:divBdr>
        <w:top w:val="none" w:sz="0" w:space="0" w:color="auto"/>
        <w:left w:val="none" w:sz="0" w:space="0" w:color="auto"/>
        <w:bottom w:val="none" w:sz="0" w:space="0" w:color="auto"/>
        <w:right w:val="none" w:sz="0" w:space="0" w:color="auto"/>
      </w:divBdr>
    </w:div>
    <w:div w:id="210004041">
      <w:bodyDiv w:val="1"/>
      <w:marLeft w:val="0"/>
      <w:marRight w:val="0"/>
      <w:marTop w:val="0"/>
      <w:marBottom w:val="0"/>
      <w:divBdr>
        <w:top w:val="none" w:sz="0" w:space="0" w:color="auto"/>
        <w:left w:val="none" w:sz="0" w:space="0" w:color="auto"/>
        <w:bottom w:val="none" w:sz="0" w:space="0" w:color="auto"/>
        <w:right w:val="none" w:sz="0" w:space="0" w:color="auto"/>
      </w:divBdr>
    </w:div>
    <w:div w:id="323975889">
      <w:bodyDiv w:val="1"/>
      <w:marLeft w:val="0"/>
      <w:marRight w:val="0"/>
      <w:marTop w:val="0"/>
      <w:marBottom w:val="0"/>
      <w:divBdr>
        <w:top w:val="none" w:sz="0" w:space="0" w:color="auto"/>
        <w:left w:val="none" w:sz="0" w:space="0" w:color="auto"/>
        <w:bottom w:val="none" w:sz="0" w:space="0" w:color="auto"/>
        <w:right w:val="none" w:sz="0" w:space="0" w:color="auto"/>
      </w:divBdr>
    </w:div>
    <w:div w:id="361975553">
      <w:bodyDiv w:val="1"/>
      <w:marLeft w:val="0"/>
      <w:marRight w:val="0"/>
      <w:marTop w:val="0"/>
      <w:marBottom w:val="0"/>
      <w:divBdr>
        <w:top w:val="none" w:sz="0" w:space="0" w:color="auto"/>
        <w:left w:val="none" w:sz="0" w:space="0" w:color="auto"/>
        <w:bottom w:val="none" w:sz="0" w:space="0" w:color="auto"/>
        <w:right w:val="none" w:sz="0" w:space="0" w:color="auto"/>
      </w:divBdr>
      <w:divsChild>
        <w:div w:id="513884607">
          <w:marLeft w:val="547"/>
          <w:marRight w:val="0"/>
          <w:marTop w:val="115"/>
          <w:marBottom w:val="0"/>
          <w:divBdr>
            <w:top w:val="none" w:sz="0" w:space="0" w:color="auto"/>
            <w:left w:val="none" w:sz="0" w:space="0" w:color="auto"/>
            <w:bottom w:val="none" w:sz="0" w:space="0" w:color="auto"/>
            <w:right w:val="none" w:sz="0" w:space="0" w:color="auto"/>
          </w:divBdr>
        </w:div>
        <w:div w:id="669412448">
          <w:marLeft w:val="547"/>
          <w:marRight w:val="0"/>
          <w:marTop w:val="115"/>
          <w:marBottom w:val="0"/>
          <w:divBdr>
            <w:top w:val="none" w:sz="0" w:space="0" w:color="auto"/>
            <w:left w:val="none" w:sz="0" w:space="0" w:color="auto"/>
            <w:bottom w:val="none" w:sz="0" w:space="0" w:color="auto"/>
            <w:right w:val="none" w:sz="0" w:space="0" w:color="auto"/>
          </w:divBdr>
        </w:div>
        <w:div w:id="1013535860">
          <w:marLeft w:val="1166"/>
          <w:marRight w:val="0"/>
          <w:marTop w:val="96"/>
          <w:marBottom w:val="0"/>
          <w:divBdr>
            <w:top w:val="none" w:sz="0" w:space="0" w:color="auto"/>
            <w:left w:val="none" w:sz="0" w:space="0" w:color="auto"/>
            <w:bottom w:val="none" w:sz="0" w:space="0" w:color="auto"/>
            <w:right w:val="none" w:sz="0" w:space="0" w:color="auto"/>
          </w:divBdr>
        </w:div>
        <w:div w:id="1024818938">
          <w:marLeft w:val="547"/>
          <w:marRight w:val="0"/>
          <w:marTop w:val="115"/>
          <w:marBottom w:val="0"/>
          <w:divBdr>
            <w:top w:val="none" w:sz="0" w:space="0" w:color="auto"/>
            <w:left w:val="none" w:sz="0" w:space="0" w:color="auto"/>
            <w:bottom w:val="none" w:sz="0" w:space="0" w:color="auto"/>
            <w:right w:val="none" w:sz="0" w:space="0" w:color="auto"/>
          </w:divBdr>
        </w:div>
        <w:div w:id="1113401048">
          <w:marLeft w:val="547"/>
          <w:marRight w:val="0"/>
          <w:marTop w:val="115"/>
          <w:marBottom w:val="0"/>
          <w:divBdr>
            <w:top w:val="none" w:sz="0" w:space="0" w:color="auto"/>
            <w:left w:val="none" w:sz="0" w:space="0" w:color="auto"/>
            <w:bottom w:val="none" w:sz="0" w:space="0" w:color="auto"/>
            <w:right w:val="none" w:sz="0" w:space="0" w:color="auto"/>
          </w:divBdr>
        </w:div>
        <w:div w:id="1144660358">
          <w:marLeft w:val="1166"/>
          <w:marRight w:val="0"/>
          <w:marTop w:val="96"/>
          <w:marBottom w:val="0"/>
          <w:divBdr>
            <w:top w:val="none" w:sz="0" w:space="0" w:color="auto"/>
            <w:left w:val="none" w:sz="0" w:space="0" w:color="auto"/>
            <w:bottom w:val="none" w:sz="0" w:space="0" w:color="auto"/>
            <w:right w:val="none" w:sz="0" w:space="0" w:color="auto"/>
          </w:divBdr>
        </w:div>
        <w:div w:id="1186749688">
          <w:marLeft w:val="1166"/>
          <w:marRight w:val="0"/>
          <w:marTop w:val="96"/>
          <w:marBottom w:val="0"/>
          <w:divBdr>
            <w:top w:val="none" w:sz="0" w:space="0" w:color="auto"/>
            <w:left w:val="none" w:sz="0" w:space="0" w:color="auto"/>
            <w:bottom w:val="none" w:sz="0" w:space="0" w:color="auto"/>
            <w:right w:val="none" w:sz="0" w:space="0" w:color="auto"/>
          </w:divBdr>
        </w:div>
        <w:div w:id="1488592795">
          <w:marLeft w:val="547"/>
          <w:marRight w:val="0"/>
          <w:marTop w:val="115"/>
          <w:marBottom w:val="0"/>
          <w:divBdr>
            <w:top w:val="none" w:sz="0" w:space="0" w:color="auto"/>
            <w:left w:val="none" w:sz="0" w:space="0" w:color="auto"/>
            <w:bottom w:val="none" w:sz="0" w:space="0" w:color="auto"/>
            <w:right w:val="none" w:sz="0" w:space="0" w:color="auto"/>
          </w:divBdr>
        </w:div>
        <w:div w:id="2009552250">
          <w:marLeft w:val="547"/>
          <w:marRight w:val="0"/>
          <w:marTop w:val="115"/>
          <w:marBottom w:val="0"/>
          <w:divBdr>
            <w:top w:val="none" w:sz="0" w:space="0" w:color="auto"/>
            <w:left w:val="none" w:sz="0" w:space="0" w:color="auto"/>
            <w:bottom w:val="none" w:sz="0" w:space="0" w:color="auto"/>
            <w:right w:val="none" w:sz="0" w:space="0" w:color="auto"/>
          </w:divBdr>
        </w:div>
        <w:div w:id="2045665051">
          <w:marLeft w:val="1166"/>
          <w:marRight w:val="0"/>
          <w:marTop w:val="96"/>
          <w:marBottom w:val="0"/>
          <w:divBdr>
            <w:top w:val="none" w:sz="0" w:space="0" w:color="auto"/>
            <w:left w:val="none" w:sz="0" w:space="0" w:color="auto"/>
            <w:bottom w:val="none" w:sz="0" w:space="0" w:color="auto"/>
            <w:right w:val="none" w:sz="0" w:space="0" w:color="auto"/>
          </w:divBdr>
        </w:div>
        <w:div w:id="2112047649">
          <w:marLeft w:val="547"/>
          <w:marRight w:val="0"/>
          <w:marTop w:val="115"/>
          <w:marBottom w:val="0"/>
          <w:divBdr>
            <w:top w:val="none" w:sz="0" w:space="0" w:color="auto"/>
            <w:left w:val="none" w:sz="0" w:space="0" w:color="auto"/>
            <w:bottom w:val="none" w:sz="0" w:space="0" w:color="auto"/>
            <w:right w:val="none" w:sz="0" w:space="0" w:color="auto"/>
          </w:divBdr>
        </w:div>
      </w:divsChild>
    </w:div>
    <w:div w:id="416905442">
      <w:bodyDiv w:val="1"/>
      <w:marLeft w:val="0"/>
      <w:marRight w:val="0"/>
      <w:marTop w:val="0"/>
      <w:marBottom w:val="0"/>
      <w:divBdr>
        <w:top w:val="none" w:sz="0" w:space="0" w:color="auto"/>
        <w:left w:val="none" w:sz="0" w:space="0" w:color="auto"/>
        <w:bottom w:val="none" w:sz="0" w:space="0" w:color="auto"/>
        <w:right w:val="none" w:sz="0" w:space="0" w:color="auto"/>
      </w:divBdr>
    </w:div>
    <w:div w:id="436215820">
      <w:bodyDiv w:val="1"/>
      <w:marLeft w:val="0"/>
      <w:marRight w:val="0"/>
      <w:marTop w:val="0"/>
      <w:marBottom w:val="0"/>
      <w:divBdr>
        <w:top w:val="none" w:sz="0" w:space="0" w:color="auto"/>
        <w:left w:val="none" w:sz="0" w:space="0" w:color="auto"/>
        <w:bottom w:val="none" w:sz="0" w:space="0" w:color="auto"/>
        <w:right w:val="none" w:sz="0" w:space="0" w:color="auto"/>
      </w:divBdr>
    </w:div>
    <w:div w:id="439645360">
      <w:bodyDiv w:val="1"/>
      <w:marLeft w:val="0"/>
      <w:marRight w:val="0"/>
      <w:marTop w:val="0"/>
      <w:marBottom w:val="0"/>
      <w:divBdr>
        <w:top w:val="none" w:sz="0" w:space="0" w:color="auto"/>
        <w:left w:val="none" w:sz="0" w:space="0" w:color="auto"/>
        <w:bottom w:val="none" w:sz="0" w:space="0" w:color="auto"/>
        <w:right w:val="none" w:sz="0" w:space="0" w:color="auto"/>
      </w:divBdr>
    </w:div>
    <w:div w:id="620386027">
      <w:bodyDiv w:val="1"/>
      <w:marLeft w:val="0"/>
      <w:marRight w:val="0"/>
      <w:marTop w:val="0"/>
      <w:marBottom w:val="0"/>
      <w:divBdr>
        <w:top w:val="none" w:sz="0" w:space="0" w:color="auto"/>
        <w:left w:val="none" w:sz="0" w:space="0" w:color="auto"/>
        <w:bottom w:val="none" w:sz="0" w:space="0" w:color="auto"/>
        <w:right w:val="none" w:sz="0" w:space="0" w:color="auto"/>
      </w:divBdr>
    </w:div>
    <w:div w:id="746925496">
      <w:bodyDiv w:val="1"/>
      <w:marLeft w:val="0"/>
      <w:marRight w:val="0"/>
      <w:marTop w:val="0"/>
      <w:marBottom w:val="0"/>
      <w:divBdr>
        <w:top w:val="none" w:sz="0" w:space="0" w:color="auto"/>
        <w:left w:val="none" w:sz="0" w:space="0" w:color="auto"/>
        <w:bottom w:val="none" w:sz="0" w:space="0" w:color="auto"/>
        <w:right w:val="none" w:sz="0" w:space="0" w:color="auto"/>
      </w:divBdr>
      <w:divsChild>
        <w:div w:id="159854485">
          <w:marLeft w:val="547"/>
          <w:marRight w:val="0"/>
          <w:marTop w:val="134"/>
          <w:marBottom w:val="0"/>
          <w:divBdr>
            <w:top w:val="none" w:sz="0" w:space="0" w:color="auto"/>
            <w:left w:val="none" w:sz="0" w:space="0" w:color="auto"/>
            <w:bottom w:val="none" w:sz="0" w:space="0" w:color="auto"/>
            <w:right w:val="none" w:sz="0" w:space="0" w:color="auto"/>
          </w:divBdr>
        </w:div>
        <w:div w:id="501504815">
          <w:marLeft w:val="547"/>
          <w:marRight w:val="0"/>
          <w:marTop w:val="134"/>
          <w:marBottom w:val="0"/>
          <w:divBdr>
            <w:top w:val="none" w:sz="0" w:space="0" w:color="auto"/>
            <w:left w:val="none" w:sz="0" w:space="0" w:color="auto"/>
            <w:bottom w:val="none" w:sz="0" w:space="0" w:color="auto"/>
            <w:right w:val="none" w:sz="0" w:space="0" w:color="auto"/>
          </w:divBdr>
        </w:div>
        <w:div w:id="836460786">
          <w:marLeft w:val="547"/>
          <w:marRight w:val="0"/>
          <w:marTop w:val="134"/>
          <w:marBottom w:val="0"/>
          <w:divBdr>
            <w:top w:val="none" w:sz="0" w:space="0" w:color="auto"/>
            <w:left w:val="none" w:sz="0" w:space="0" w:color="auto"/>
            <w:bottom w:val="none" w:sz="0" w:space="0" w:color="auto"/>
            <w:right w:val="none" w:sz="0" w:space="0" w:color="auto"/>
          </w:divBdr>
        </w:div>
        <w:div w:id="1225143435">
          <w:marLeft w:val="547"/>
          <w:marRight w:val="0"/>
          <w:marTop w:val="134"/>
          <w:marBottom w:val="0"/>
          <w:divBdr>
            <w:top w:val="none" w:sz="0" w:space="0" w:color="auto"/>
            <w:left w:val="none" w:sz="0" w:space="0" w:color="auto"/>
            <w:bottom w:val="none" w:sz="0" w:space="0" w:color="auto"/>
            <w:right w:val="none" w:sz="0" w:space="0" w:color="auto"/>
          </w:divBdr>
        </w:div>
        <w:div w:id="1278827351">
          <w:marLeft w:val="547"/>
          <w:marRight w:val="0"/>
          <w:marTop w:val="134"/>
          <w:marBottom w:val="0"/>
          <w:divBdr>
            <w:top w:val="none" w:sz="0" w:space="0" w:color="auto"/>
            <w:left w:val="none" w:sz="0" w:space="0" w:color="auto"/>
            <w:bottom w:val="none" w:sz="0" w:space="0" w:color="auto"/>
            <w:right w:val="none" w:sz="0" w:space="0" w:color="auto"/>
          </w:divBdr>
        </w:div>
        <w:div w:id="1290091715">
          <w:marLeft w:val="547"/>
          <w:marRight w:val="0"/>
          <w:marTop w:val="134"/>
          <w:marBottom w:val="0"/>
          <w:divBdr>
            <w:top w:val="none" w:sz="0" w:space="0" w:color="auto"/>
            <w:left w:val="none" w:sz="0" w:space="0" w:color="auto"/>
            <w:bottom w:val="none" w:sz="0" w:space="0" w:color="auto"/>
            <w:right w:val="none" w:sz="0" w:space="0" w:color="auto"/>
          </w:divBdr>
        </w:div>
        <w:div w:id="1395398071">
          <w:marLeft w:val="547"/>
          <w:marRight w:val="0"/>
          <w:marTop w:val="134"/>
          <w:marBottom w:val="0"/>
          <w:divBdr>
            <w:top w:val="none" w:sz="0" w:space="0" w:color="auto"/>
            <w:left w:val="none" w:sz="0" w:space="0" w:color="auto"/>
            <w:bottom w:val="none" w:sz="0" w:space="0" w:color="auto"/>
            <w:right w:val="none" w:sz="0" w:space="0" w:color="auto"/>
          </w:divBdr>
        </w:div>
        <w:div w:id="2122721245">
          <w:marLeft w:val="547"/>
          <w:marRight w:val="0"/>
          <w:marTop w:val="134"/>
          <w:marBottom w:val="0"/>
          <w:divBdr>
            <w:top w:val="none" w:sz="0" w:space="0" w:color="auto"/>
            <w:left w:val="none" w:sz="0" w:space="0" w:color="auto"/>
            <w:bottom w:val="none" w:sz="0" w:space="0" w:color="auto"/>
            <w:right w:val="none" w:sz="0" w:space="0" w:color="auto"/>
          </w:divBdr>
        </w:div>
      </w:divsChild>
    </w:div>
    <w:div w:id="757403041">
      <w:bodyDiv w:val="1"/>
      <w:marLeft w:val="0"/>
      <w:marRight w:val="0"/>
      <w:marTop w:val="0"/>
      <w:marBottom w:val="0"/>
      <w:divBdr>
        <w:top w:val="none" w:sz="0" w:space="0" w:color="auto"/>
        <w:left w:val="none" w:sz="0" w:space="0" w:color="auto"/>
        <w:bottom w:val="none" w:sz="0" w:space="0" w:color="auto"/>
        <w:right w:val="none" w:sz="0" w:space="0" w:color="auto"/>
      </w:divBdr>
    </w:div>
    <w:div w:id="791287159">
      <w:bodyDiv w:val="1"/>
      <w:marLeft w:val="0"/>
      <w:marRight w:val="0"/>
      <w:marTop w:val="0"/>
      <w:marBottom w:val="0"/>
      <w:divBdr>
        <w:top w:val="none" w:sz="0" w:space="0" w:color="auto"/>
        <w:left w:val="none" w:sz="0" w:space="0" w:color="auto"/>
        <w:bottom w:val="none" w:sz="0" w:space="0" w:color="auto"/>
        <w:right w:val="none" w:sz="0" w:space="0" w:color="auto"/>
      </w:divBdr>
    </w:div>
    <w:div w:id="923955488">
      <w:bodyDiv w:val="1"/>
      <w:marLeft w:val="0"/>
      <w:marRight w:val="0"/>
      <w:marTop w:val="0"/>
      <w:marBottom w:val="0"/>
      <w:divBdr>
        <w:top w:val="none" w:sz="0" w:space="0" w:color="auto"/>
        <w:left w:val="none" w:sz="0" w:space="0" w:color="auto"/>
        <w:bottom w:val="none" w:sz="0" w:space="0" w:color="auto"/>
        <w:right w:val="none" w:sz="0" w:space="0" w:color="auto"/>
      </w:divBdr>
    </w:div>
    <w:div w:id="1005982498">
      <w:bodyDiv w:val="1"/>
      <w:marLeft w:val="0"/>
      <w:marRight w:val="0"/>
      <w:marTop w:val="0"/>
      <w:marBottom w:val="0"/>
      <w:divBdr>
        <w:top w:val="none" w:sz="0" w:space="0" w:color="auto"/>
        <w:left w:val="none" w:sz="0" w:space="0" w:color="auto"/>
        <w:bottom w:val="none" w:sz="0" w:space="0" w:color="auto"/>
        <w:right w:val="none" w:sz="0" w:space="0" w:color="auto"/>
      </w:divBdr>
    </w:div>
    <w:div w:id="1035429074">
      <w:bodyDiv w:val="1"/>
      <w:marLeft w:val="0"/>
      <w:marRight w:val="0"/>
      <w:marTop w:val="0"/>
      <w:marBottom w:val="0"/>
      <w:divBdr>
        <w:top w:val="none" w:sz="0" w:space="0" w:color="auto"/>
        <w:left w:val="none" w:sz="0" w:space="0" w:color="auto"/>
        <w:bottom w:val="none" w:sz="0" w:space="0" w:color="auto"/>
        <w:right w:val="none" w:sz="0" w:space="0" w:color="auto"/>
      </w:divBdr>
    </w:div>
    <w:div w:id="1086463167">
      <w:bodyDiv w:val="1"/>
      <w:marLeft w:val="0"/>
      <w:marRight w:val="0"/>
      <w:marTop w:val="0"/>
      <w:marBottom w:val="0"/>
      <w:divBdr>
        <w:top w:val="none" w:sz="0" w:space="0" w:color="auto"/>
        <w:left w:val="none" w:sz="0" w:space="0" w:color="auto"/>
        <w:bottom w:val="none" w:sz="0" w:space="0" w:color="auto"/>
        <w:right w:val="none" w:sz="0" w:space="0" w:color="auto"/>
      </w:divBdr>
    </w:div>
    <w:div w:id="1243757631">
      <w:bodyDiv w:val="1"/>
      <w:marLeft w:val="0"/>
      <w:marRight w:val="0"/>
      <w:marTop w:val="0"/>
      <w:marBottom w:val="0"/>
      <w:divBdr>
        <w:top w:val="none" w:sz="0" w:space="0" w:color="auto"/>
        <w:left w:val="none" w:sz="0" w:space="0" w:color="auto"/>
        <w:bottom w:val="none" w:sz="0" w:space="0" w:color="auto"/>
        <w:right w:val="none" w:sz="0" w:space="0" w:color="auto"/>
      </w:divBdr>
    </w:div>
    <w:div w:id="1544636357">
      <w:bodyDiv w:val="1"/>
      <w:marLeft w:val="0"/>
      <w:marRight w:val="0"/>
      <w:marTop w:val="0"/>
      <w:marBottom w:val="0"/>
      <w:divBdr>
        <w:top w:val="none" w:sz="0" w:space="0" w:color="auto"/>
        <w:left w:val="none" w:sz="0" w:space="0" w:color="auto"/>
        <w:bottom w:val="none" w:sz="0" w:space="0" w:color="auto"/>
        <w:right w:val="none" w:sz="0" w:space="0" w:color="auto"/>
      </w:divBdr>
    </w:div>
    <w:div w:id="1592658658">
      <w:bodyDiv w:val="1"/>
      <w:marLeft w:val="0"/>
      <w:marRight w:val="0"/>
      <w:marTop w:val="0"/>
      <w:marBottom w:val="0"/>
      <w:divBdr>
        <w:top w:val="none" w:sz="0" w:space="0" w:color="auto"/>
        <w:left w:val="none" w:sz="0" w:space="0" w:color="auto"/>
        <w:bottom w:val="none" w:sz="0" w:space="0" w:color="auto"/>
        <w:right w:val="none" w:sz="0" w:space="0" w:color="auto"/>
      </w:divBdr>
    </w:div>
    <w:div w:id="1616909938">
      <w:bodyDiv w:val="1"/>
      <w:marLeft w:val="0"/>
      <w:marRight w:val="0"/>
      <w:marTop w:val="0"/>
      <w:marBottom w:val="0"/>
      <w:divBdr>
        <w:top w:val="none" w:sz="0" w:space="0" w:color="auto"/>
        <w:left w:val="none" w:sz="0" w:space="0" w:color="auto"/>
        <w:bottom w:val="none" w:sz="0" w:space="0" w:color="auto"/>
        <w:right w:val="none" w:sz="0" w:space="0" w:color="auto"/>
      </w:divBdr>
    </w:div>
    <w:div w:id="1663922385">
      <w:bodyDiv w:val="1"/>
      <w:marLeft w:val="0"/>
      <w:marRight w:val="0"/>
      <w:marTop w:val="0"/>
      <w:marBottom w:val="0"/>
      <w:divBdr>
        <w:top w:val="none" w:sz="0" w:space="0" w:color="auto"/>
        <w:left w:val="none" w:sz="0" w:space="0" w:color="auto"/>
        <w:bottom w:val="none" w:sz="0" w:space="0" w:color="auto"/>
        <w:right w:val="none" w:sz="0" w:space="0" w:color="auto"/>
      </w:divBdr>
    </w:div>
    <w:div w:id="1753965068">
      <w:bodyDiv w:val="1"/>
      <w:marLeft w:val="0"/>
      <w:marRight w:val="0"/>
      <w:marTop w:val="0"/>
      <w:marBottom w:val="0"/>
      <w:divBdr>
        <w:top w:val="none" w:sz="0" w:space="0" w:color="auto"/>
        <w:left w:val="none" w:sz="0" w:space="0" w:color="auto"/>
        <w:bottom w:val="none" w:sz="0" w:space="0" w:color="auto"/>
        <w:right w:val="none" w:sz="0" w:space="0" w:color="auto"/>
      </w:divBdr>
      <w:divsChild>
        <w:div w:id="1656759381">
          <w:marLeft w:val="0"/>
          <w:marRight w:val="0"/>
          <w:marTop w:val="0"/>
          <w:marBottom w:val="0"/>
          <w:divBdr>
            <w:top w:val="none" w:sz="0" w:space="0" w:color="auto"/>
            <w:left w:val="none" w:sz="0" w:space="0" w:color="auto"/>
            <w:bottom w:val="none" w:sz="0" w:space="0" w:color="auto"/>
            <w:right w:val="none" w:sz="0" w:space="0" w:color="auto"/>
          </w:divBdr>
        </w:div>
        <w:div w:id="1940403973">
          <w:marLeft w:val="0"/>
          <w:marRight w:val="0"/>
          <w:marTop w:val="0"/>
          <w:marBottom w:val="0"/>
          <w:divBdr>
            <w:top w:val="none" w:sz="0" w:space="0" w:color="auto"/>
            <w:left w:val="none" w:sz="0" w:space="0" w:color="auto"/>
            <w:bottom w:val="none" w:sz="0" w:space="0" w:color="auto"/>
            <w:right w:val="none" w:sz="0" w:space="0" w:color="auto"/>
          </w:divBdr>
        </w:div>
      </w:divsChild>
    </w:div>
    <w:div w:id="1820883220">
      <w:bodyDiv w:val="1"/>
      <w:marLeft w:val="0"/>
      <w:marRight w:val="0"/>
      <w:marTop w:val="0"/>
      <w:marBottom w:val="0"/>
      <w:divBdr>
        <w:top w:val="none" w:sz="0" w:space="0" w:color="auto"/>
        <w:left w:val="none" w:sz="0" w:space="0" w:color="auto"/>
        <w:bottom w:val="none" w:sz="0" w:space="0" w:color="auto"/>
        <w:right w:val="none" w:sz="0" w:space="0" w:color="auto"/>
      </w:divBdr>
    </w:div>
    <w:div w:id="1825319368">
      <w:bodyDiv w:val="1"/>
      <w:marLeft w:val="0"/>
      <w:marRight w:val="0"/>
      <w:marTop w:val="0"/>
      <w:marBottom w:val="0"/>
      <w:divBdr>
        <w:top w:val="none" w:sz="0" w:space="0" w:color="auto"/>
        <w:left w:val="none" w:sz="0" w:space="0" w:color="auto"/>
        <w:bottom w:val="none" w:sz="0" w:space="0" w:color="auto"/>
        <w:right w:val="none" w:sz="0" w:space="0" w:color="auto"/>
      </w:divBdr>
    </w:div>
    <w:div w:id="1830058116">
      <w:bodyDiv w:val="1"/>
      <w:marLeft w:val="0"/>
      <w:marRight w:val="0"/>
      <w:marTop w:val="0"/>
      <w:marBottom w:val="0"/>
      <w:divBdr>
        <w:top w:val="none" w:sz="0" w:space="0" w:color="auto"/>
        <w:left w:val="none" w:sz="0" w:space="0" w:color="auto"/>
        <w:bottom w:val="none" w:sz="0" w:space="0" w:color="auto"/>
        <w:right w:val="none" w:sz="0" w:space="0" w:color="auto"/>
      </w:divBdr>
    </w:div>
    <w:div w:id="1848903360">
      <w:bodyDiv w:val="1"/>
      <w:marLeft w:val="0"/>
      <w:marRight w:val="0"/>
      <w:marTop w:val="0"/>
      <w:marBottom w:val="0"/>
      <w:divBdr>
        <w:top w:val="none" w:sz="0" w:space="0" w:color="auto"/>
        <w:left w:val="none" w:sz="0" w:space="0" w:color="auto"/>
        <w:bottom w:val="none" w:sz="0" w:space="0" w:color="auto"/>
        <w:right w:val="none" w:sz="0" w:space="0" w:color="auto"/>
      </w:divBdr>
    </w:div>
    <w:div w:id="1895584704">
      <w:bodyDiv w:val="1"/>
      <w:marLeft w:val="0"/>
      <w:marRight w:val="0"/>
      <w:marTop w:val="0"/>
      <w:marBottom w:val="0"/>
      <w:divBdr>
        <w:top w:val="none" w:sz="0" w:space="0" w:color="auto"/>
        <w:left w:val="none" w:sz="0" w:space="0" w:color="auto"/>
        <w:bottom w:val="none" w:sz="0" w:space="0" w:color="auto"/>
        <w:right w:val="none" w:sz="0" w:space="0" w:color="auto"/>
      </w:divBdr>
    </w:div>
    <w:div w:id="1918831046">
      <w:bodyDiv w:val="1"/>
      <w:marLeft w:val="0"/>
      <w:marRight w:val="0"/>
      <w:marTop w:val="0"/>
      <w:marBottom w:val="0"/>
      <w:divBdr>
        <w:top w:val="none" w:sz="0" w:space="0" w:color="auto"/>
        <w:left w:val="none" w:sz="0" w:space="0" w:color="auto"/>
        <w:bottom w:val="none" w:sz="0" w:space="0" w:color="auto"/>
        <w:right w:val="none" w:sz="0" w:space="0" w:color="auto"/>
      </w:divBdr>
    </w:div>
    <w:div w:id="2032339961">
      <w:bodyDiv w:val="1"/>
      <w:marLeft w:val="0"/>
      <w:marRight w:val="0"/>
      <w:marTop w:val="0"/>
      <w:marBottom w:val="0"/>
      <w:divBdr>
        <w:top w:val="none" w:sz="0" w:space="0" w:color="auto"/>
        <w:left w:val="none" w:sz="0" w:space="0" w:color="auto"/>
        <w:bottom w:val="none" w:sz="0" w:space="0" w:color="auto"/>
        <w:right w:val="none" w:sz="0" w:space="0" w:color="auto"/>
      </w:divBdr>
    </w:div>
    <w:div w:id="2041854115">
      <w:bodyDiv w:val="1"/>
      <w:marLeft w:val="0"/>
      <w:marRight w:val="0"/>
      <w:marTop w:val="0"/>
      <w:marBottom w:val="0"/>
      <w:divBdr>
        <w:top w:val="none" w:sz="0" w:space="0" w:color="auto"/>
        <w:left w:val="none" w:sz="0" w:space="0" w:color="auto"/>
        <w:bottom w:val="none" w:sz="0" w:space="0" w:color="auto"/>
        <w:right w:val="none" w:sz="0" w:space="0" w:color="auto"/>
      </w:divBdr>
    </w:div>
    <w:div w:id="21368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dentialingexcellen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dentialingexcelle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redentialingexcellence.org/" TargetMode="External"/><Relationship Id="rId4" Type="http://schemas.openxmlformats.org/officeDocument/2006/relationships/settings" Target="settings.xml"/><Relationship Id="rId9" Type="http://schemas.openxmlformats.org/officeDocument/2006/relationships/hyperlink" Target="https://www.credentialingexcellenc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on@learningagents.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CanCred%20worksheets.dotm" TargetMode="External"/></Relationships>
</file>

<file path=word/theme/theme1.xml><?xml version="1.0" encoding="utf-8"?>
<a:theme xmlns:a="http://schemas.openxmlformats.org/drawingml/2006/main" name="Office Theme">
  <a:themeElements>
    <a:clrScheme name="CanCred 2019">
      <a:dk1>
        <a:sysClr val="windowText" lastClr="000000"/>
      </a:dk1>
      <a:lt1>
        <a:sysClr val="window" lastClr="FFFFFF"/>
      </a:lt1>
      <a:dk2>
        <a:srgbClr val="2E2464"/>
      </a:dk2>
      <a:lt2>
        <a:srgbClr val="EEECE1"/>
      </a:lt2>
      <a:accent1>
        <a:srgbClr val="00739A"/>
      </a:accent1>
      <a:accent2>
        <a:srgbClr val="E60000"/>
      </a:accent2>
      <a:accent3>
        <a:srgbClr val="189FB5"/>
      </a:accent3>
      <a:accent4>
        <a:srgbClr val="A1D1CA"/>
      </a:accent4>
      <a:accent5>
        <a:srgbClr val="2E2464"/>
      </a:accent5>
      <a:accent6>
        <a:srgbClr val="FFC000"/>
      </a:accent6>
      <a:hlink>
        <a:srgbClr val="0070C0"/>
      </a:hlink>
      <a:folHlink>
        <a:srgbClr val="315784"/>
      </a:folHlink>
    </a:clrScheme>
    <a:fontScheme name="CanCred 2019">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C8C2E-736E-4D4D-9F81-3A4CE698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CanCred worksheets.dotm</Template>
  <TotalTime>2</TotalTime>
  <Pages>16</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18591</CharactersWithSpaces>
  <SharedDoc>false</SharedDoc>
  <HLinks>
    <vt:vector size="6" baseType="variant">
      <vt:variant>
        <vt:i4>5898341</vt:i4>
      </vt:variant>
      <vt:variant>
        <vt:i4>0</vt:i4>
      </vt:variant>
      <vt:variant>
        <vt:i4>0</vt:i4>
      </vt:variant>
      <vt:variant>
        <vt:i4>5</vt:i4>
      </vt:variant>
      <vt:variant>
        <vt:lpwstr>mailto:don@learningagents.ca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Presant</dc:creator>
  <cp:lastModifiedBy>Don Presant</cp:lastModifiedBy>
  <cp:revision>2</cp:revision>
  <cp:lastPrinted>2019-11-04T18:11:00Z</cp:lastPrinted>
  <dcterms:created xsi:type="dcterms:W3CDTF">2023-01-05T16:53:00Z</dcterms:created>
  <dcterms:modified xsi:type="dcterms:W3CDTF">2023-01-05T16:53:00Z</dcterms:modified>
</cp:coreProperties>
</file>